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B5" w:rsidRPr="00CC292C" w:rsidRDefault="006B79B5" w:rsidP="006B79B5">
      <w:pPr>
        <w:spacing w:after="0" w:line="240" w:lineRule="auto"/>
        <w:ind w:left="6120" w:hanging="140"/>
        <w:rPr>
          <w:rFonts w:ascii="Times New Roman" w:hAnsi="Times New Roman" w:cs="Times New Roman"/>
          <w:sz w:val="24"/>
          <w:szCs w:val="24"/>
        </w:rPr>
      </w:pPr>
      <w:r w:rsidRPr="00CC292C">
        <w:rPr>
          <w:rFonts w:ascii="Times New Roman" w:hAnsi="Times New Roman" w:cs="Times New Roman"/>
          <w:b/>
          <w:bCs/>
          <w:sz w:val="24"/>
          <w:szCs w:val="24"/>
        </w:rPr>
        <w:t>Утверждаю:</w:t>
      </w:r>
    </w:p>
    <w:p w:rsidR="006B79B5" w:rsidRPr="006B79B5" w:rsidRDefault="00F06413" w:rsidP="006B79B5">
      <w:pPr>
        <w:spacing w:after="0" w:line="240" w:lineRule="auto"/>
        <w:ind w:left="6120" w:hanging="140"/>
        <w:rPr>
          <w:rFonts w:ascii="Times New Roman" w:hAnsi="Times New Roman" w:cs="Times New Roman"/>
          <w:b/>
          <w:sz w:val="24"/>
          <w:szCs w:val="24"/>
          <w:lang w:val="kk-KZ"/>
        </w:rPr>
      </w:pPr>
      <w:r>
        <w:rPr>
          <w:rFonts w:ascii="Times New Roman" w:hAnsi="Times New Roman" w:cs="Times New Roman"/>
          <w:b/>
          <w:sz w:val="24"/>
          <w:szCs w:val="24"/>
        </w:rPr>
        <w:t>Д</w:t>
      </w:r>
      <w:r w:rsidR="006B79B5" w:rsidRPr="006B79B5">
        <w:rPr>
          <w:rFonts w:ascii="Times New Roman" w:hAnsi="Times New Roman" w:cs="Times New Roman"/>
          <w:b/>
          <w:sz w:val="24"/>
          <w:szCs w:val="24"/>
        </w:rPr>
        <w:t>иректор</w:t>
      </w:r>
    </w:p>
    <w:p w:rsidR="006B79B5" w:rsidRPr="006B79B5" w:rsidRDefault="006B79B5" w:rsidP="006B79B5">
      <w:pPr>
        <w:spacing w:after="0" w:line="240" w:lineRule="auto"/>
        <w:ind w:left="6120" w:hanging="140"/>
        <w:rPr>
          <w:rFonts w:ascii="Times New Roman" w:hAnsi="Times New Roman" w:cs="Times New Roman"/>
          <w:b/>
          <w:sz w:val="24"/>
          <w:szCs w:val="24"/>
        </w:rPr>
      </w:pPr>
      <w:r w:rsidRPr="006B79B5">
        <w:rPr>
          <w:rFonts w:ascii="Times New Roman" w:hAnsi="Times New Roman" w:cs="Times New Roman"/>
          <w:b/>
          <w:sz w:val="24"/>
          <w:szCs w:val="24"/>
        </w:rPr>
        <w:t xml:space="preserve">ГКП на ПХВ </w:t>
      </w:r>
    </w:p>
    <w:p w:rsidR="006B79B5" w:rsidRPr="006B79B5" w:rsidRDefault="006B79B5" w:rsidP="006B79B5">
      <w:pPr>
        <w:spacing w:after="0" w:line="240" w:lineRule="auto"/>
        <w:ind w:left="5954"/>
        <w:rPr>
          <w:rFonts w:ascii="Times New Roman" w:hAnsi="Times New Roman" w:cs="Times New Roman"/>
          <w:b/>
          <w:sz w:val="24"/>
          <w:szCs w:val="24"/>
        </w:rPr>
      </w:pPr>
      <w:r w:rsidRPr="006B79B5">
        <w:rPr>
          <w:rFonts w:ascii="Times New Roman" w:hAnsi="Times New Roman" w:cs="Times New Roman"/>
          <w:b/>
          <w:sz w:val="24"/>
          <w:szCs w:val="24"/>
        </w:rPr>
        <w:t xml:space="preserve">«Городская  поликлиника №3» </w:t>
      </w:r>
      <w:proofErr w:type="spellStart"/>
      <w:r w:rsidRPr="006B79B5">
        <w:rPr>
          <w:rFonts w:ascii="Times New Roman" w:hAnsi="Times New Roman" w:cs="Times New Roman"/>
          <w:b/>
          <w:sz w:val="24"/>
          <w:szCs w:val="24"/>
        </w:rPr>
        <w:t>акимата</w:t>
      </w:r>
      <w:proofErr w:type="spellEnd"/>
      <w:r w:rsidRPr="006B79B5">
        <w:rPr>
          <w:rFonts w:ascii="Times New Roman" w:hAnsi="Times New Roman" w:cs="Times New Roman"/>
          <w:b/>
          <w:sz w:val="24"/>
          <w:szCs w:val="24"/>
        </w:rPr>
        <w:t xml:space="preserve"> города Астаны</w:t>
      </w:r>
    </w:p>
    <w:p w:rsidR="006B79B5" w:rsidRPr="006B79B5" w:rsidRDefault="006B79B5" w:rsidP="006B79B5">
      <w:pPr>
        <w:spacing w:after="0" w:line="240" w:lineRule="auto"/>
        <w:ind w:left="6120" w:hanging="140"/>
        <w:rPr>
          <w:rFonts w:ascii="Times New Roman" w:hAnsi="Times New Roman" w:cs="Times New Roman"/>
          <w:b/>
          <w:sz w:val="24"/>
          <w:szCs w:val="24"/>
        </w:rPr>
      </w:pPr>
    </w:p>
    <w:p w:rsidR="006B79B5" w:rsidRPr="006B79B5" w:rsidRDefault="006B79B5" w:rsidP="006B79B5">
      <w:pPr>
        <w:spacing w:after="0" w:line="240" w:lineRule="auto"/>
        <w:ind w:left="6120" w:hanging="140"/>
        <w:rPr>
          <w:rFonts w:ascii="Times New Roman" w:hAnsi="Times New Roman" w:cs="Times New Roman"/>
          <w:b/>
          <w:sz w:val="24"/>
          <w:szCs w:val="24"/>
          <w:lang w:val="kk-KZ"/>
        </w:rPr>
      </w:pPr>
      <w:r w:rsidRPr="006B79B5">
        <w:rPr>
          <w:rFonts w:ascii="Times New Roman" w:hAnsi="Times New Roman" w:cs="Times New Roman"/>
          <w:b/>
          <w:sz w:val="24"/>
          <w:szCs w:val="24"/>
        </w:rPr>
        <w:t xml:space="preserve">___________ </w:t>
      </w:r>
      <w:proofErr w:type="spellStart"/>
      <w:r w:rsidR="00F06413">
        <w:rPr>
          <w:rFonts w:ascii="Times New Roman" w:hAnsi="Times New Roman" w:cs="Times New Roman"/>
          <w:b/>
          <w:sz w:val="24"/>
          <w:szCs w:val="24"/>
        </w:rPr>
        <w:t>Нурашева</w:t>
      </w:r>
      <w:proofErr w:type="spellEnd"/>
      <w:r w:rsidRPr="006B79B5">
        <w:rPr>
          <w:rFonts w:ascii="Times New Roman" w:hAnsi="Times New Roman" w:cs="Times New Roman"/>
          <w:b/>
          <w:sz w:val="24"/>
          <w:szCs w:val="24"/>
        </w:rPr>
        <w:t xml:space="preserve"> </w:t>
      </w:r>
      <w:r w:rsidR="00F06413">
        <w:rPr>
          <w:rFonts w:ascii="Times New Roman" w:hAnsi="Times New Roman" w:cs="Times New Roman"/>
          <w:b/>
          <w:sz w:val="24"/>
          <w:szCs w:val="24"/>
        </w:rPr>
        <w:t>С</w:t>
      </w:r>
      <w:r w:rsidRPr="006B79B5">
        <w:rPr>
          <w:rFonts w:ascii="Times New Roman" w:hAnsi="Times New Roman" w:cs="Times New Roman"/>
          <w:b/>
          <w:sz w:val="24"/>
          <w:szCs w:val="24"/>
        </w:rPr>
        <w:t>.К.</w:t>
      </w:r>
    </w:p>
    <w:p w:rsidR="006B79B5" w:rsidRPr="00CC292C" w:rsidRDefault="006B79B5" w:rsidP="006B79B5">
      <w:pPr>
        <w:spacing w:after="0" w:line="240" w:lineRule="auto"/>
        <w:ind w:firstLine="400"/>
        <w:jc w:val="center"/>
        <w:rPr>
          <w:rFonts w:ascii="Times New Roman" w:hAnsi="Times New Roman" w:cs="Times New Roman"/>
          <w:sz w:val="24"/>
          <w:szCs w:val="24"/>
        </w:rPr>
      </w:pPr>
    </w:p>
    <w:p w:rsidR="006B79B5" w:rsidRPr="009C7E31" w:rsidRDefault="006B79B5" w:rsidP="006B79B5">
      <w:pPr>
        <w:spacing w:after="0" w:line="240" w:lineRule="auto"/>
        <w:ind w:left="5272" w:firstLine="708"/>
        <w:rPr>
          <w:rFonts w:ascii="Times New Roman" w:hAnsi="Times New Roman" w:cs="Times New Roman"/>
          <w:b/>
          <w:sz w:val="24"/>
          <w:szCs w:val="24"/>
          <w:lang w:val="kk-KZ"/>
        </w:rPr>
      </w:pPr>
      <w:r>
        <w:rPr>
          <w:rFonts w:ascii="Times New Roman" w:hAnsi="Times New Roman" w:cs="Times New Roman"/>
          <w:b/>
          <w:sz w:val="24"/>
          <w:szCs w:val="24"/>
        </w:rPr>
        <w:t>Приказ №___</w:t>
      </w:r>
    </w:p>
    <w:p w:rsidR="006B79B5" w:rsidRPr="00CC292C" w:rsidRDefault="006B79B5" w:rsidP="006B79B5">
      <w:pPr>
        <w:spacing w:after="0" w:line="240" w:lineRule="auto"/>
        <w:ind w:left="495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C292C">
        <w:rPr>
          <w:rFonts w:ascii="Times New Roman" w:hAnsi="Times New Roman" w:cs="Times New Roman"/>
          <w:b/>
          <w:sz w:val="24"/>
          <w:szCs w:val="24"/>
        </w:rPr>
        <w:t>от «</w:t>
      </w:r>
      <w:r w:rsidR="009A0548">
        <w:rPr>
          <w:rFonts w:ascii="Times New Roman" w:hAnsi="Times New Roman" w:cs="Times New Roman"/>
          <w:b/>
          <w:sz w:val="24"/>
          <w:szCs w:val="24"/>
        </w:rPr>
        <w:t xml:space="preserve">  </w:t>
      </w:r>
      <w:r w:rsidR="00AC730C" w:rsidRPr="00AC730C">
        <w:rPr>
          <w:rFonts w:ascii="Times New Roman" w:hAnsi="Times New Roman" w:cs="Times New Roman"/>
          <w:b/>
          <w:sz w:val="24"/>
          <w:szCs w:val="24"/>
        </w:rPr>
        <w:t xml:space="preserve">   </w:t>
      </w:r>
      <w:r w:rsidRPr="00CC292C">
        <w:rPr>
          <w:rFonts w:ascii="Times New Roman" w:hAnsi="Times New Roman" w:cs="Times New Roman"/>
          <w:b/>
          <w:sz w:val="24"/>
          <w:szCs w:val="24"/>
        </w:rPr>
        <w:t>»</w:t>
      </w:r>
      <w:r>
        <w:rPr>
          <w:rFonts w:ascii="Times New Roman" w:hAnsi="Times New Roman" w:cs="Times New Roman"/>
          <w:b/>
          <w:sz w:val="24"/>
          <w:szCs w:val="24"/>
          <w:lang w:val="kk-KZ"/>
        </w:rPr>
        <w:t xml:space="preserve"> </w:t>
      </w:r>
      <w:r w:rsidR="009A0548">
        <w:rPr>
          <w:rFonts w:ascii="Times New Roman" w:hAnsi="Times New Roman" w:cs="Times New Roman"/>
          <w:b/>
          <w:sz w:val="24"/>
          <w:szCs w:val="24"/>
          <w:lang w:val="kk-KZ"/>
        </w:rPr>
        <w:t>февраля</w:t>
      </w:r>
      <w:r>
        <w:rPr>
          <w:rFonts w:ascii="Times New Roman" w:hAnsi="Times New Roman" w:cs="Times New Roman"/>
          <w:b/>
          <w:sz w:val="24"/>
          <w:szCs w:val="24"/>
          <w:lang w:val="kk-KZ"/>
        </w:rPr>
        <w:t xml:space="preserve"> </w:t>
      </w:r>
      <w:r w:rsidRPr="00CC292C">
        <w:rPr>
          <w:rFonts w:ascii="Times New Roman" w:hAnsi="Times New Roman" w:cs="Times New Roman"/>
          <w:b/>
          <w:sz w:val="24"/>
          <w:szCs w:val="24"/>
        </w:rPr>
        <w:t>202</w:t>
      </w:r>
      <w:r w:rsidR="009A0548">
        <w:rPr>
          <w:rFonts w:ascii="Times New Roman" w:hAnsi="Times New Roman" w:cs="Times New Roman"/>
          <w:b/>
          <w:sz w:val="24"/>
          <w:szCs w:val="24"/>
        </w:rPr>
        <w:t>4</w:t>
      </w:r>
      <w:r w:rsidRPr="00CC292C">
        <w:rPr>
          <w:rFonts w:ascii="Times New Roman" w:hAnsi="Times New Roman" w:cs="Times New Roman"/>
          <w:b/>
          <w:sz w:val="24"/>
          <w:szCs w:val="24"/>
        </w:rPr>
        <w:t xml:space="preserve"> года</w:t>
      </w:r>
    </w:p>
    <w:p w:rsidR="00285982" w:rsidRPr="00AC730C" w:rsidRDefault="00285982"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A62DB3" w:rsidRDefault="00A62DB3"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28598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 xml:space="preserve">ТЕНДЕРНАЯ </w:t>
      </w:r>
      <w:r w:rsidR="00C354FC" w:rsidRPr="00E05ACE">
        <w:rPr>
          <w:rFonts w:ascii="Times New Roman" w:eastAsia="Times New Roman" w:hAnsi="Times New Roman" w:cs="Times New Roman"/>
          <w:b/>
          <w:color w:val="000000"/>
          <w:spacing w:val="1"/>
          <w:sz w:val="24"/>
          <w:szCs w:val="24"/>
          <w:lang w:eastAsia="ru-RU"/>
        </w:rPr>
        <w:t>ДОКУМЕНТАЦИЯ</w:t>
      </w:r>
    </w:p>
    <w:p w:rsidR="00C354FC" w:rsidRPr="00B667EB" w:rsidRDefault="007B621F"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E05ACE">
        <w:rPr>
          <w:rFonts w:ascii="Times New Roman" w:eastAsia="Times New Roman" w:hAnsi="Times New Roman" w:cs="Times New Roman"/>
          <w:b/>
          <w:color w:val="000000"/>
          <w:spacing w:val="1"/>
          <w:sz w:val="24"/>
          <w:szCs w:val="24"/>
          <w:lang w:eastAsia="ru-RU"/>
        </w:rPr>
        <w:t>П</w:t>
      </w:r>
      <w:r w:rsidR="00CD6AA7" w:rsidRPr="00E05ACE">
        <w:rPr>
          <w:rFonts w:ascii="Times New Roman" w:eastAsia="Times New Roman" w:hAnsi="Times New Roman" w:cs="Times New Roman"/>
          <w:b/>
          <w:color w:val="000000"/>
          <w:spacing w:val="1"/>
          <w:sz w:val="24"/>
          <w:szCs w:val="24"/>
          <w:lang w:eastAsia="ru-RU"/>
        </w:rPr>
        <w:t>о</w:t>
      </w:r>
      <w:r w:rsidRPr="007B621F">
        <w:rPr>
          <w:rFonts w:ascii="Times New Roman" w:eastAsia="Times New Roman" w:hAnsi="Times New Roman" w:cs="Times New Roman"/>
          <w:b/>
          <w:color w:val="000000"/>
          <w:spacing w:val="1"/>
          <w:sz w:val="24"/>
          <w:szCs w:val="24"/>
          <w:lang w:eastAsia="ru-RU"/>
        </w:rPr>
        <w:t xml:space="preserve"> </w:t>
      </w:r>
      <w:r w:rsidR="00CD6AA7" w:rsidRPr="00E05ACE">
        <w:rPr>
          <w:rFonts w:ascii="Times New Roman" w:eastAsia="Times New Roman" w:hAnsi="Times New Roman" w:cs="Times New Roman"/>
          <w:b/>
          <w:color w:val="000000"/>
          <w:spacing w:val="1"/>
          <w:sz w:val="24"/>
          <w:szCs w:val="24"/>
          <w:lang w:eastAsia="ru-RU"/>
        </w:rPr>
        <w:t>закупк</w:t>
      </w:r>
      <w:r>
        <w:rPr>
          <w:rFonts w:ascii="Times New Roman" w:eastAsia="Times New Roman" w:hAnsi="Times New Roman" w:cs="Times New Roman"/>
          <w:b/>
          <w:color w:val="000000"/>
          <w:spacing w:val="1"/>
          <w:sz w:val="24"/>
          <w:szCs w:val="24"/>
          <w:lang w:eastAsia="ru-RU"/>
        </w:rPr>
        <w:t>у</w:t>
      </w:r>
      <w:r w:rsidR="00CD6AA7" w:rsidRPr="00E05ACE">
        <w:rPr>
          <w:rFonts w:ascii="Times New Roman" w:eastAsia="Times New Roman" w:hAnsi="Times New Roman" w:cs="Times New Roman"/>
          <w:b/>
          <w:color w:val="000000"/>
          <w:spacing w:val="1"/>
          <w:sz w:val="24"/>
          <w:szCs w:val="24"/>
          <w:lang w:eastAsia="ru-RU"/>
        </w:rPr>
        <w:t xml:space="preserve"> </w:t>
      </w:r>
      <w:r w:rsidR="00A62DB3">
        <w:rPr>
          <w:rFonts w:ascii="Times New Roman" w:eastAsia="Times New Roman" w:hAnsi="Times New Roman" w:cs="Times New Roman"/>
          <w:b/>
          <w:color w:val="000000"/>
          <w:spacing w:val="1"/>
          <w:sz w:val="24"/>
          <w:szCs w:val="24"/>
          <w:lang w:val="kk-KZ" w:eastAsia="ru-RU"/>
        </w:rPr>
        <w:t>медицинского  оборудования</w:t>
      </w:r>
    </w:p>
    <w:p w:rsidR="00CD6AA7" w:rsidRPr="007B621F" w:rsidRDefault="00CD6AA7"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FA0FB2" w:rsidRPr="00581470" w:rsidRDefault="000C04EF"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bCs/>
          <w:sz w:val="24"/>
          <w:szCs w:val="24"/>
        </w:rPr>
        <w:t xml:space="preserve">Заказчик: </w:t>
      </w:r>
      <w:r w:rsidR="00FA0FB2"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00FA0FB2" w:rsidRPr="00581470">
        <w:rPr>
          <w:rFonts w:ascii="Times New Roman" w:hAnsi="Times New Roman" w:cs="Times New Roman"/>
          <w:sz w:val="24"/>
          <w:szCs w:val="24"/>
        </w:rPr>
        <w:t>акимата</w:t>
      </w:r>
      <w:proofErr w:type="spellEnd"/>
      <w:r w:rsidR="00FA0FB2" w:rsidRPr="00581470">
        <w:rPr>
          <w:rFonts w:ascii="Times New Roman" w:hAnsi="Times New Roman" w:cs="Times New Roman"/>
          <w:sz w:val="24"/>
          <w:szCs w:val="24"/>
        </w:rPr>
        <w:t xml:space="preserve"> города Аста</w:t>
      </w:r>
      <w:r w:rsidR="006B79B5">
        <w:rPr>
          <w:rFonts w:ascii="Times New Roman" w:hAnsi="Times New Roman" w:cs="Times New Roman"/>
          <w:sz w:val="24"/>
          <w:szCs w:val="24"/>
        </w:rPr>
        <w:t xml:space="preserve">ны, расположенное по адресу: </w:t>
      </w:r>
      <w:proofErr w:type="spellStart"/>
      <w:r w:rsidR="006B79B5">
        <w:rPr>
          <w:rFonts w:ascii="Times New Roman" w:hAnsi="Times New Roman" w:cs="Times New Roman"/>
          <w:sz w:val="24"/>
          <w:szCs w:val="24"/>
        </w:rPr>
        <w:t>г.</w:t>
      </w:r>
      <w:r w:rsidR="00FA0FB2" w:rsidRPr="00581470">
        <w:rPr>
          <w:rFonts w:ascii="Times New Roman" w:hAnsi="Times New Roman" w:cs="Times New Roman"/>
          <w:sz w:val="24"/>
          <w:szCs w:val="24"/>
        </w:rPr>
        <w:t>Астана</w:t>
      </w:r>
      <w:proofErr w:type="spellEnd"/>
      <w:r w:rsidR="00FA0FB2"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lang w:val="kk-KZ"/>
        </w:rPr>
        <w:t>район Сарыарка, пр.Республики, 56.</w:t>
      </w:r>
    </w:p>
    <w:p w:rsidR="00FA0FB2" w:rsidRPr="00581470" w:rsidRDefault="000C04EF"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Банковские реквизиты:</w:t>
      </w:r>
      <w:r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rPr>
        <w:t>БИН 990240003233, ИИК:  KZ1394805KZT22034036, Банк: АО "Евразийский Банк" в г. Астана, БИК: EURIKZKA.</w:t>
      </w:r>
    </w:p>
    <w:p w:rsidR="00FA0FB2" w:rsidRPr="00581470" w:rsidRDefault="000C04EF"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w:t>
      </w:r>
      <w:r w:rsidR="00296CA5" w:rsidRPr="00581470">
        <w:rPr>
          <w:rFonts w:ascii="Times New Roman" w:eastAsia="Times New Roman" w:hAnsi="Times New Roman" w:cs="Times New Roman"/>
          <w:b/>
          <w:bCs/>
          <w:color w:val="000000"/>
          <w:spacing w:val="1"/>
          <w:sz w:val="24"/>
          <w:szCs w:val="24"/>
          <w:bdr w:val="none" w:sz="0" w:space="0" w:color="auto" w:frame="1"/>
          <w:lang w:eastAsia="ru-RU"/>
        </w:rPr>
        <w:t>:</w:t>
      </w:r>
      <w:r w:rsidRPr="00581470">
        <w:rPr>
          <w:rFonts w:ascii="Times New Roman" w:eastAsia="Times New Roman" w:hAnsi="Times New Roman" w:cs="Times New Roman"/>
          <w:bCs/>
          <w:color w:val="000000"/>
          <w:spacing w:val="1"/>
          <w:sz w:val="24"/>
          <w:szCs w:val="24"/>
          <w:bdr w:val="none" w:sz="0" w:space="0" w:color="auto" w:frame="1"/>
          <w:lang w:eastAsia="ru-RU"/>
        </w:rPr>
        <w:t> </w:t>
      </w:r>
      <w:r w:rsidR="00AA3E1F">
        <w:rPr>
          <w:rFonts w:ascii="Times New Roman" w:eastAsia="Times New Roman" w:hAnsi="Times New Roman" w:cs="Times New Roman"/>
          <w:bCs/>
          <w:color w:val="000000"/>
          <w:spacing w:val="1"/>
          <w:sz w:val="24"/>
          <w:szCs w:val="24"/>
          <w:bdr w:val="none" w:sz="0" w:space="0" w:color="auto" w:frame="1"/>
          <w:lang w:eastAsia="ru-RU"/>
        </w:rPr>
        <w:t>Казанов</w:t>
      </w:r>
      <w:r w:rsidR="00FA0FB2" w:rsidRPr="00581470">
        <w:rPr>
          <w:rFonts w:ascii="Times New Roman" w:eastAsia="Times New Roman" w:hAnsi="Times New Roman" w:cs="Times New Roman"/>
          <w:bCs/>
          <w:color w:val="000000"/>
          <w:spacing w:val="1"/>
          <w:sz w:val="24"/>
          <w:szCs w:val="24"/>
          <w:bdr w:val="none" w:sz="0" w:space="0" w:color="auto" w:frame="1"/>
        </w:rPr>
        <w:t xml:space="preserve"> </w:t>
      </w:r>
      <w:r w:rsidR="00AA3E1F">
        <w:rPr>
          <w:rFonts w:ascii="Times New Roman" w:eastAsia="Times New Roman" w:hAnsi="Times New Roman" w:cs="Times New Roman"/>
          <w:bCs/>
          <w:color w:val="000000"/>
          <w:spacing w:val="1"/>
          <w:sz w:val="24"/>
          <w:szCs w:val="24"/>
          <w:bdr w:val="none" w:sz="0" w:space="0" w:color="auto" w:frame="1"/>
        </w:rPr>
        <w:t>К</w:t>
      </w:r>
      <w:r w:rsidR="00FA0FB2" w:rsidRPr="00581470">
        <w:rPr>
          <w:rFonts w:ascii="Times New Roman" w:eastAsia="Times New Roman" w:hAnsi="Times New Roman" w:cs="Times New Roman"/>
          <w:bCs/>
          <w:color w:val="000000"/>
          <w:spacing w:val="1"/>
          <w:sz w:val="24"/>
          <w:szCs w:val="24"/>
          <w:bdr w:val="none" w:sz="0" w:space="0" w:color="auto" w:frame="1"/>
        </w:rPr>
        <w:t>.</w:t>
      </w:r>
      <w:r w:rsidR="00AA3E1F">
        <w:rPr>
          <w:rFonts w:ascii="Times New Roman" w:eastAsia="Times New Roman" w:hAnsi="Times New Roman" w:cs="Times New Roman"/>
          <w:bCs/>
          <w:color w:val="000000"/>
          <w:spacing w:val="1"/>
          <w:sz w:val="24"/>
          <w:szCs w:val="24"/>
          <w:bdr w:val="none" w:sz="0" w:space="0" w:color="auto" w:frame="1"/>
        </w:rPr>
        <w:t>К</w:t>
      </w:r>
      <w:r w:rsidR="00FA0FB2" w:rsidRPr="00581470">
        <w:rPr>
          <w:rFonts w:ascii="Times New Roman" w:eastAsia="Times New Roman" w:hAnsi="Times New Roman" w:cs="Times New Roman"/>
          <w:bCs/>
          <w:color w:val="000000"/>
          <w:spacing w:val="1"/>
          <w:sz w:val="24"/>
          <w:szCs w:val="24"/>
          <w:bdr w:val="none" w:sz="0" w:space="0" w:color="auto" w:frame="1"/>
        </w:rPr>
        <w:t>.</w:t>
      </w:r>
      <w:r w:rsidR="00FA0FB2"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FA0FB2" w:rsidRPr="00581470">
        <w:rPr>
          <w:rFonts w:ascii="Times New Roman" w:eastAsia="Times New Roman" w:hAnsi="Times New Roman" w:cs="Times New Roman"/>
          <w:color w:val="000000"/>
          <w:spacing w:val="1"/>
          <w:sz w:val="24"/>
          <w:szCs w:val="24"/>
          <w:lang w:eastAsia="ru-RU"/>
        </w:rPr>
        <w:t xml:space="preserve">контактные телефоны </w:t>
      </w:r>
      <w:r w:rsidR="00FA0FB2" w:rsidRPr="00581470">
        <w:rPr>
          <w:rFonts w:ascii="Times New Roman" w:hAnsi="Times New Roman" w:cs="Times New Roman"/>
          <w:sz w:val="24"/>
          <w:szCs w:val="24"/>
        </w:rPr>
        <w:t xml:space="preserve">8(7172) 39-50-66., </w:t>
      </w:r>
      <w:proofErr w:type="spellStart"/>
      <w:r w:rsidR="00FA0FB2" w:rsidRPr="00581470">
        <w:rPr>
          <w:rFonts w:ascii="Times New Roman" w:hAnsi="Times New Roman" w:cs="Times New Roman"/>
          <w:sz w:val="24"/>
          <w:szCs w:val="24"/>
          <w:lang w:val="en-US"/>
        </w:rPr>
        <w:t>gp</w:t>
      </w:r>
      <w:proofErr w:type="spellEnd"/>
      <w:r w:rsidR="00FA0FB2" w:rsidRPr="00581470">
        <w:rPr>
          <w:rFonts w:ascii="Times New Roman" w:hAnsi="Times New Roman" w:cs="Times New Roman"/>
          <w:sz w:val="24"/>
          <w:szCs w:val="24"/>
        </w:rPr>
        <w:t>_3_</w:t>
      </w:r>
      <w:proofErr w:type="spellStart"/>
      <w:r w:rsidR="00FA0FB2" w:rsidRPr="00581470">
        <w:rPr>
          <w:rFonts w:ascii="Times New Roman" w:hAnsi="Times New Roman" w:cs="Times New Roman"/>
          <w:sz w:val="24"/>
          <w:szCs w:val="24"/>
          <w:lang w:val="en-US"/>
        </w:rPr>
        <w:t>buh</w:t>
      </w:r>
      <w:proofErr w:type="spellEnd"/>
      <w:r w:rsidR="00FA0FB2" w:rsidRPr="00581470">
        <w:rPr>
          <w:rFonts w:ascii="Times New Roman" w:hAnsi="Times New Roman" w:cs="Times New Roman"/>
          <w:sz w:val="24"/>
          <w:szCs w:val="24"/>
        </w:rPr>
        <w:t>@</w:t>
      </w:r>
      <w:r w:rsidR="00FA0FB2" w:rsidRPr="00581470">
        <w:rPr>
          <w:rFonts w:ascii="Times New Roman" w:hAnsi="Times New Roman" w:cs="Times New Roman"/>
          <w:sz w:val="24"/>
          <w:szCs w:val="24"/>
          <w:lang w:val="en-US"/>
        </w:rPr>
        <w:t>mail</w:t>
      </w:r>
      <w:r w:rsidR="00FA0FB2" w:rsidRPr="00581470">
        <w:rPr>
          <w:rFonts w:ascii="Times New Roman" w:hAnsi="Times New Roman" w:cs="Times New Roman"/>
          <w:sz w:val="24"/>
          <w:szCs w:val="24"/>
        </w:rPr>
        <w:t>.</w:t>
      </w:r>
      <w:proofErr w:type="spellStart"/>
      <w:r w:rsidR="00FA0FB2" w:rsidRPr="00581470">
        <w:rPr>
          <w:rFonts w:ascii="Times New Roman" w:hAnsi="Times New Roman" w:cs="Times New Roman"/>
          <w:sz w:val="24"/>
          <w:szCs w:val="24"/>
          <w:lang w:val="en-US"/>
        </w:rPr>
        <w:t>ru</w:t>
      </w:r>
      <w:proofErr w:type="spellEnd"/>
      <w:r w:rsidR="00FA0FB2" w:rsidRPr="00581470">
        <w:rPr>
          <w:rFonts w:ascii="Times New Roman" w:hAnsi="Times New Roman" w:cs="Times New Roman"/>
          <w:sz w:val="24"/>
          <w:szCs w:val="24"/>
        </w:rPr>
        <w:t>.</w:t>
      </w:r>
    </w:p>
    <w:p w:rsidR="00BF0CE1" w:rsidRPr="00581470" w:rsidRDefault="000C04EF" w:rsidP="00581470">
      <w:pPr>
        <w:pStyle w:val="a8"/>
        <w:jc w:val="both"/>
        <w:rPr>
          <w:b/>
          <w:bCs/>
          <w:lang w:val="en-US"/>
        </w:rPr>
      </w:pPr>
      <w:r w:rsidRPr="00581470">
        <w:rPr>
          <w:b/>
          <w:bCs/>
        </w:rPr>
        <w:t xml:space="preserve">Организатор закупок: </w:t>
      </w:r>
    </w:p>
    <w:p w:rsidR="00BF0CE1" w:rsidRPr="00581470" w:rsidRDefault="00BF0CE1"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Астаны, расположенное по адресу: г. Астана, </w:t>
      </w:r>
      <w:r w:rsidRPr="00581470">
        <w:rPr>
          <w:rFonts w:ascii="Times New Roman" w:hAnsi="Times New Roman" w:cs="Times New Roman"/>
          <w:sz w:val="24"/>
          <w:szCs w:val="24"/>
          <w:lang w:val="kk-KZ"/>
        </w:rPr>
        <w:t>район Сарыарка, пр.Республики,  56.</w:t>
      </w:r>
    </w:p>
    <w:p w:rsidR="00BF0CE1" w:rsidRPr="00581470" w:rsidRDefault="00BF0CE1"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 xml:space="preserve">Банковские реквизиты: </w:t>
      </w:r>
      <w:r w:rsidRPr="00581470">
        <w:rPr>
          <w:rFonts w:ascii="Times New Roman" w:hAnsi="Times New Roman" w:cs="Times New Roman"/>
          <w:sz w:val="24"/>
          <w:szCs w:val="24"/>
        </w:rPr>
        <w:t>БИН 990240003233, ИИК:  KZ1394805KZT22034036, Банк: АО "Евразийский Банк" в г. Астана, БИК: EURIKZKA.</w:t>
      </w:r>
    </w:p>
    <w:p w:rsidR="00D02D7C" w:rsidRPr="00581470" w:rsidRDefault="00C354FC"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BF0CE1" w:rsidRPr="00581470">
        <w:rPr>
          <w:rFonts w:ascii="Times New Roman" w:eastAsia="Times New Roman" w:hAnsi="Times New Roman" w:cs="Times New Roman"/>
          <w:b/>
          <w:bCs/>
          <w:color w:val="000000"/>
          <w:spacing w:val="1"/>
          <w:sz w:val="24"/>
          <w:szCs w:val="24"/>
          <w:bdr w:val="none" w:sz="0" w:space="0" w:color="auto" w:frame="1"/>
          <w:lang w:eastAsia="ru-RU"/>
        </w:rPr>
        <w:t>:</w:t>
      </w:r>
      <w:r w:rsidR="00D02D7C" w:rsidRPr="00581470">
        <w:rPr>
          <w:rFonts w:ascii="Times New Roman" w:eastAsia="Times New Roman" w:hAnsi="Times New Roman" w:cs="Times New Roman"/>
          <w:bCs/>
          <w:color w:val="000000"/>
          <w:spacing w:val="1"/>
          <w:sz w:val="24"/>
          <w:szCs w:val="24"/>
          <w:bdr w:val="none" w:sz="0" w:space="0" w:color="auto" w:frame="1"/>
        </w:rPr>
        <w:t xml:space="preserve"> </w:t>
      </w:r>
      <w:r w:rsidR="008B0C51">
        <w:rPr>
          <w:rFonts w:ascii="Times New Roman" w:eastAsia="Times New Roman" w:hAnsi="Times New Roman" w:cs="Times New Roman"/>
          <w:bCs/>
          <w:color w:val="000000"/>
          <w:spacing w:val="1"/>
          <w:sz w:val="24"/>
          <w:szCs w:val="24"/>
          <w:bdr w:val="none" w:sz="0" w:space="0" w:color="auto" w:frame="1"/>
        </w:rPr>
        <w:t>Казанов</w:t>
      </w:r>
      <w:r w:rsidR="00D02D7C" w:rsidRPr="00581470">
        <w:rPr>
          <w:rFonts w:ascii="Times New Roman" w:eastAsia="Times New Roman" w:hAnsi="Times New Roman" w:cs="Times New Roman"/>
          <w:bCs/>
          <w:color w:val="000000"/>
          <w:spacing w:val="1"/>
          <w:sz w:val="24"/>
          <w:szCs w:val="24"/>
          <w:bdr w:val="none" w:sz="0" w:space="0" w:color="auto" w:frame="1"/>
        </w:rPr>
        <w:t xml:space="preserve"> </w:t>
      </w:r>
      <w:r w:rsidR="008B0C51">
        <w:rPr>
          <w:rFonts w:ascii="Times New Roman" w:eastAsia="Times New Roman" w:hAnsi="Times New Roman" w:cs="Times New Roman"/>
          <w:bCs/>
          <w:color w:val="000000"/>
          <w:spacing w:val="1"/>
          <w:sz w:val="24"/>
          <w:szCs w:val="24"/>
          <w:bdr w:val="none" w:sz="0" w:space="0" w:color="auto" w:frame="1"/>
        </w:rPr>
        <w:t>К</w:t>
      </w:r>
      <w:r w:rsidR="00D02D7C" w:rsidRPr="00581470">
        <w:rPr>
          <w:rFonts w:ascii="Times New Roman" w:eastAsia="Times New Roman" w:hAnsi="Times New Roman" w:cs="Times New Roman"/>
          <w:bCs/>
          <w:color w:val="000000"/>
          <w:spacing w:val="1"/>
          <w:sz w:val="24"/>
          <w:szCs w:val="24"/>
          <w:bdr w:val="none" w:sz="0" w:space="0" w:color="auto" w:frame="1"/>
        </w:rPr>
        <w:t>.</w:t>
      </w:r>
      <w:r w:rsidR="008B0C51">
        <w:rPr>
          <w:rFonts w:ascii="Times New Roman" w:eastAsia="Times New Roman" w:hAnsi="Times New Roman" w:cs="Times New Roman"/>
          <w:bCs/>
          <w:color w:val="000000"/>
          <w:spacing w:val="1"/>
          <w:sz w:val="24"/>
          <w:szCs w:val="24"/>
          <w:bdr w:val="none" w:sz="0" w:space="0" w:color="auto" w:frame="1"/>
        </w:rPr>
        <w:t>К</w:t>
      </w:r>
      <w:r w:rsidR="00D02D7C" w:rsidRPr="00581470">
        <w:rPr>
          <w:rFonts w:ascii="Times New Roman" w:eastAsia="Times New Roman" w:hAnsi="Times New Roman" w:cs="Times New Roman"/>
          <w:bCs/>
          <w:color w:val="000000"/>
          <w:spacing w:val="1"/>
          <w:sz w:val="24"/>
          <w:szCs w:val="24"/>
          <w:bdr w:val="none" w:sz="0" w:space="0" w:color="auto" w:frame="1"/>
        </w:rPr>
        <w:t>.</w:t>
      </w:r>
      <w:r w:rsidR="00D02D7C"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D02D7C" w:rsidRPr="00581470">
        <w:rPr>
          <w:rFonts w:ascii="Times New Roman" w:eastAsia="Times New Roman" w:hAnsi="Times New Roman" w:cs="Times New Roman"/>
          <w:color w:val="000000"/>
          <w:spacing w:val="1"/>
          <w:sz w:val="24"/>
          <w:szCs w:val="24"/>
          <w:lang w:eastAsia="ru-RU"/>
        </w:rPr>
        <w:t xml:space="preserve">контактные телефоны </w:t>
      </w:r>
      <w:r w:rsidR="00D02D7C" w:rsidRPr="00581470">
        <w:rPr>
          <w:rFonts w:ascii="Times New Roman" w:hAnsi="Times New Roman" w:cs="Times New Roman"/>
          <w:sz w:val="24"/>
          <w:szCs w:val="24"/>
        </w:rPr>
        <w:t xml:space="preserve">8(7172) 39-50-66., </w:t>
      </w:r>
      <w:proofErr w:type="spellStart"/>
      <w:r w:rsidR="00D02D7C" w:rsidRPr="00581470">
        <w:rPr>
          <w:rFonts w:ascii="Times New Roman" w:hAnsi="Times New Roman" w:cs="Times New Roman"/>
          <w:sz w:val="24"/>
          <w:szCs w:val="24"/>
          <w:lang w:val="en-US"/>
        </w:rPr>
        <w:t>gp</w:t>
      </w:r>
      <w:proofErr w:type="spellEnd"/>
      <w:r w:rsidR="00D02D7C" w:rsidRPr="00581470">
        <w:rPr>
          <w:rFonts w:ascii="Times New Roman" w:hAnsi="Times New Roman" w:cs="Times New Roman"/>
          <w:sz w:val="24"/>
          <w:szCs w:val="24"/>
        </w:rPr>
        <w:t>_3_</w:t>
      </w:r>
      <w:proofErr w:type="spellStart"/>
      <w:r w:rsidR="00D02D7C" w:rsidRPr="00581470">
        <w:rPr>
          <w:rFonts w:ascii="Times New Roman" w:hAnsi="Times New Roman" w:cs="Times New Roman"/>
          <w:sz w:val="24"/>
          <w:szCs w:val="24"/>
          <w:lang w:val="en-US"/>
        </w:rPr>
        <w:t>buh</w:t>
      </w:r>
      <w:proofErr w:type="spellEnd"/>
      <w:r w:rsidR="00D02D7C" w:rsidRPr="00581470">
        <w:rPr>
          <w:rFonts w:ascii="Times New Roman" w:hAnsi="Times New Roman" w:cs="Times New Roman"/>
          <w:sz w:val="24"/>
          <w:szCs w:val="24"/>
        </w:rPr>
        <w:t>@</w:t>
      </w:r>
      <w:r w:rsidR="00D02D7C" w:rsidRPr="00581470">
        <w:rPr>
          <w:rFonts w:ascii="Times New Roman" w:hAnsi="Times New Roman" w:cs="Times New Roman"/>
          <w:sz w:val="24"/>
          <w:szCs w:val="24"/>
          <w:lang w:val="en-US"/>
        </w:rPr>
        <w:t>mail</w:t>
      </w:r>
      <w:r w:rsidR="00D02D7C" w:rsidRPr="00581470">
        <w:rPr>
          <w:rFonts w:ascii="Times New Roman" w:hAnsi="Times New Roman" w:cs="Times New Roman"/>
          <w:sz w:val="24"/>
          <w:szCs w:val="24"/>
        </w:rPr>
        <w:t>.</w:t>
      </w:r>
      <w:proofErr w:type="spellStart"/>
      <w:r w:rsidR="00D02D7C" w:rsidRPr="00581470">
        <w:rPr>
          <w:rFonts w:ascii="Times New Roman" w:hAnsi="Times New Roman" w:cs="Times New Roman"/>
          <w:sz w:val="24"/>
          <w:szCs w:val="24"/>
          <w:lang w:val="en-US"/>
        </w:rPr>
        <w:t>ru</w:t>
      </w:r>
      <w:proofErr w:type="spellEnd"/>
      <w:r w:rsidR="00D02D7C" w:rsidRPr="00581470">
        <w:rPr>
          <w:rFonts w:ascii="Times New Roman" w:hAnsi="Times New Roman" w:cs="Times New Roman"/>
          <w:sz w:val="24"/>
          <w:szCs w:val="24"/>
        </w:rPr>
        <w:t>.</w:t>
      </w:r>
    </w:p>
    <w:p w:rsidR="00D02D7C" w:rsidRPr="00254204" w:rsidRDefault="001F55B8"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color w:val="000000"/>
          <w:spacing w:val="1"/>
          <w:sz w:val="24"/>
          <w:szCs w:val="24"/>
          <w:shd w:val="clear" w:color="auto" w:fill="FFFFFF"/>
        </w:rPr>
        <w:t>Дата, место и время вскрытия заявок:</w:t>
      </w:r>
      <w:r w:rsidR="000D60BE" w:rsidRPr="00581470">
        <w:rPr>
          <w:rFonts w:ascii="Times New Roman" w:hAnsi="Times New Roman" w:cs="Times New Roman"/>
          <w:b/>
          <w:color w:val="000000"/>
          <w:spacing w:val="1"/>
          <w:sz w:val="24"/>
          <w:szCs w:val="24"/>
          <w:shd w:val="clear" w:color="auto" w:fill="FFFFFF"/>
        </w:rPr>
        <w:t xml:space="preserve"> </w:t>
      </w:r>
      <w:r w:rsidR="00AC730C" w:rsidRPr="00AC730C">
        <w:rPr>
          <w:rFonts w:ascii="Times New Roman" w:hAnsi="Times New Roman" w:cs="Times New Roman"/>
          <w:color w:val="000000"/>
          <w:spacing w:val="1"/>
          <w:sz w:val="24"/>
          <w:szCs w:val="24"/>
          <w:shd w:val="clear" w:color="auto" w:fill="FFFFFF"/>
        </w:rPr>
        <w:t>1</w:t>
      </w:r>
      <w:r w:rsidR="00A86099" w:rsidRPr="00A86099">
        <w:rPr>
          <w:rFonts w:ascii="Times New Roman" w:hAnsi="Times New Roman" w:cs="Times New Roman"/>
          <w:color w:val="000000"/>
          <w:spacing w:val="1"/>
          <w:sz w:val="24"/>
          <w:szCs w:val="24"/>
          <w:shd w:val="clear" w:color="auto" w:fill="FFFFFF"/>
        </w:rPr>
        <w:t>4</w:t>
      </w:r>
      <w:r w:rsidR="00D02D7C" w:rsidRPr="00581470">
        <w:rPr>
          <w:rFonts w:ascii="Times New Roman" w:hAnsi="Times New Roman" w:cs="Times New Roman"/>
          <w:color w:val="000000"/>
          <w:spacing w:val="1"/>
          <w:sz w:val="24"/>
          <w:szCs w:val="24"/>
          <w:shd w:val="clear" w:color="auto" w:fill="FFFFFF"/>
          <w:lang w:val="kk-KZ"/>
        </w:rPr>
        <w:t xml:space="preserve"> </w:t>
      </w:r>
      <w:r w:rsidR="005D15A6">
        <w:rPr>
          <w:rFonts w:ascii="Times New Roman" w:hAnsi="Times New Roman" w:cs="Times New Roman"/>
          <w:color w:val="000000"/>
          <w:spacing w:val="1"/>
          <w:sz w:val="24"/>
          <w:szCs w:val="24"/>
          <w:shd w:val="clear" w:color="auto" w:fill="FFFFFF"/>
          <w:lang w:val="kk-KZ"/>
        </w:rPr>
        <w:t>марта</w:t>
      </w:r>
      <w:r w:rsidR="00D02D7C" w:rsidRPr="00581470">
        <w:rPr>
          <w:rFonts w:ascii="Times New Roman" w:hAnsi="Times New Roman" w:cs="Times New Roman"/>
          <w:color w:val="000000"/>
          <w:spacing w:val="1"/>
          <w:sz w:val="24"/>
          <w:szCs w:val="24"/>
          <w:shd w:val="clear" w:color="auto" w:fill="FFFFFF"/>
          <w:lang w:val="kk-KZ"/>
        </w:rPr>
        <w:t xml:space="preserve"> </w:t>
      </w:r>
      <w:r w:rsidR="00EB6BC1" w:rsidRPr="00581470">
        <w:rPr>
          <w:rFonts w:ascii="Times New Roman" w:hAnsi="Times New Roman" w:cs="Times New Roman"/>
          <w:color w:val="000000"/>
          <w:spacing w:val="1"/>
          <w:sz w:val="24"/>
          <w:szCs w:val="24"/>
          <w:shd w:val="clear" w:color="auto" w:fill="FFFFFF"/>
        </w:rPr>
        <w:t>202</w:t>
      </w:r>
      <w:r w:rsidR="005D15A6">
        <w:rPr>
          <w:rFonts w:ascii="Times New Roman" w:hAnsi="Times New Roman" w:cs="Times New Roman"/>
          <w:color w:val="000000"/>
          <w:spacing w:val="1"/>
          <w:sz w:val="24"/>
          <w:szCs w:val="24"/>
          <w:shd w:val="clear" w:color="auto" w:fill="FFFFFF"/>
        </w:rPr>
        <w:t>4</w:t>
      </w:r>
      <w:r w:rsidR="00EB6BC1" w:rsidRPr="00581470">
        <w:rPr>
          <w:rFonts w:ascii="Times New Roman" w:hAnsi="Times New Roman" w:cs="Times New Roman"/>
          <w:color w:val="000000"/>
          <w:spacing w:val="1"/>
          <w:sz w:val="24"/>
          <w:szCs w:val="24"/>
          <w:shd w:val="clear" w:color="auto" w:fill="FFFFFF"/>
        </w:rPr>
        <w:t xml:space="preserve"> года </w:t>
      </w:r>
      <w:r w:rsidR="00296CA5" w:rsidRPr="00581470">
        <w:rPr>
          <w:rFonts w:ascii="Times New Roman" w:eastAsia="Times New Roman" w:hAnsi="Times New Roman" w:cs="Times New Roman"/>
          <w:color w:val="000000"/>
          <w:spacing w:val="1"/>
          <w:sz w:val="24"/>
          <w:szCs w:val="24"/>
          <w:lang w:eastAsia="ru-RU"/>
        </w:rPr>
        <w:t>в 1</w:t>
      </w:r>
      <w:r w:rsidR="00E141DC" w:rsidRPr="00581470">
        <w:rPr>
          <w:rFonts w:ascii="Times New Roman" w:eastAsia="Times New Roman" w:hAnsi="Times New Roman" w:cs="Times New Roman"/>
          <w:color w:val="000000"/>
          <w:spacing w:val="1"/>
          <w:sz w:val="24"/>
          <w:szCs w:val="24"/>
          <w:lang w:eastAsia="ru-RU"/>
        </w:rPr>
        <w:t>1</w:t>
      </w:r>
      <w:r w:rsidR="00D02D7C" w:rsidRPr="00581470">
        <w:rPr>
          <w:rFonts w:ascii="Times New Roman" w:eastAsia="Times New Roman" w:hAnsi="Times New Roman" w:cs="Times New Roman"/>
          <w:color w:val="000000"/>
          <w:spacing w:val="1"/>
          <w:sz w:val="24"/>
          <w:szCs w:val="24"/>
          <w:lang w:eastAsia="ru-RU"/>
        </w:rPr>
        <w:t xml:space="preserve"> </w:t>
      </w:r>
      <w:r w:rsidR="00EB6BC1" w:rsidRPr="00581470">
        <w:rPr>
          <w:rFonts w:ascii="Times New Roman" w:eastAsia="Times New Roman" w:hAnsi="Times New Roman" w:cs="Times New Roman"/>
          <w:color w:val="000000"/>
          <w:spacing w:val="1"/>
          <w:sz w:val="24"/>
          <w:szCs w:val="24"/>
          <w:lang w:eastAsia="ru-RU"/>
        </w:rPr>
        <w:t xml:space="preserve">часов </w:t>
      </w:r>
      <w:r w:rsidR="00296CA5" w:rsidRPr="00581470">
        <w:rPr>
          <w:rFonts w:ascii="Times New Roman" w:eastAsia="Times New Roman" w:hAnsi="Times New Roman" w:cs="Times New Roman"/>
          <w:color w:val="000000"/>
          <w:spacing w:val="1"/>
          <w:sz w:val="24"/>
          <w:szCs w:val="24"/>
          <w:lang w:eastAsia="ru-RU"/>
        </w:rPr>
        <w:t>00</w:t>
      </w:r>
      <w:r w:rsidR="00EB6BC1" w:rsidRPr="00581470">
        <w:rPr>
          <w:rFonts w:ascii="Times New Roman" w:eastAsia="Times New Roman" w:hAnsi="Times New Roman" w:cs="Times New Roman"/>
          <w:color w:val="000000"/>
          <w:spacing w:val="1"/>
          <w:sz w:val="24"/>
          <w:szCs w:val="24"/>
          <w:lang w:eastAsia="ru-RU"/>
        </w:rPr>
        <w:t xml:space="preserve"> минут</w:t>
      </w:r>
      <w:r w:rsidR="00296CA5" w:rsidRPr="00581470">
        <w:rPr>
          <w:rFonts w:ascii="Times New Roman" w:eastAsia="Times New Roman" w:hAnsi="Times New Roman" w:cs="Times New Roman"/>
          <w:color w:val="000000"/>
          <w:spacing w:val="1"/>
          <w:sz w:val="24"/>
          <w:szCs w:val="24"/>
          <w:lang w:eastAsia="ru-RU"/>
        </w:rPr>
        <w:t xml:space="preserve"> по адресу: </w:t>
      </w:r>
      <w:proofErr w:type="spellStart"/>
      <w:r w:rsidR="00D02D7C" w:rsidRPr="00581470">
        <w:rPr>
          <w:rFonts w:ascii="Times New Roman" w:hAnsi="Times New Roman" w:cs="Times New Roman"/>
          <w:sz w:val="24"/>
          <w:szCs w:val="24"/>
        </w:rPr>
        <w:t>г.Астана</w:t>
      </w:r>
      <w:proofErr w:type="spellEnd"/>
      <w:r w:rsidR="00D02D7C" w:rsidRPr="00581470">
        <w:rPr>
          <w:rFonts w:ascii="Times New Roman" w:hAnsi="Times New Roman" w:cs="Times New Roman"/>
          <w:sz w:val="24"/>
          <w:szCs w:val="24"/>
        </w:rPr>
        <w:t xml:space="preserve">, </w:t>
      </w:r>
      <w:r w:rsidR="00D02D7C" w:rsidRPr="00581470">
        <w:rPr>
          <w:rFonts w:ascii="Times New Roman" w:hAnsi="Times New Roman" w:cs="Times New Roman"/>
          <w:sz w:val="24"/>
          <w:szCs w:val="24"/>
          <w:lang w:val="kk-KZ"/>
        </w:rPr>
        <w:t>район Сарыарка, пр.Республики, 56.</w:t>
      </w:r>
      <w:r w:rsidR="00254204" w:rsidRPr="00254204">
        <w:rPr>
          <w:rFonts w:ascii="Times New Roman" w:hAnsi="Times New Roman" w:cs="Times New Roman"/>
          <w:sz w:val="24"/>
          <w:szCs w:val="24"/>
        </w:rPr>
        <w:t xml:space="preserve"> </w:t>
      </w:r>
      <w:bookmarkStart w:id="0" w:name="_GoBack"/>
      <w:bookmarkEnd w:id="0"/>
    </w:p>
    <w:p w:rsidR="001A42E2" w:rsidRDefault="001A42E2"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p w:rsidR="00C07E6A"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E05ACE">
        <w:rPr>
          <w:rFonts w:ascii="Times New Roman" w:hAnsi="Times New Roman" w:cs="Times New Roman"/>
          <w:b/>
          <w:color w:val="000000"/>
          <w:spacing w:val="1"/>
          <w:sz w:val="24"/>
          <w:szCs w:val="24"/>
          <w:shd w:val="clear" w:color="auto" w:fill="FFFFFF"/>
        </w:rPr>
        <w:t xml:space="preserve">Состав </w:t>
      </w:r>
      <w:r w:rsidRPr="006A1A7D">
        <w:rPr>
          <w:rFonts w:ascii="Times New Roman" w:hAnsi="Times New Roman" w:cs="Times New Roman"/>
          <w:b/>
          <w:color w:val="000000"/>
          <w:spacing w:val="1"/>
          <w:sz w:val="24"/>
          <w:szCs w:val="24"/>
          <w:shd w:val="clear" w:color="auto" w:fill="FFFFFF"/>
        </w:rPr>
        <w:t>тендерной комиссии:</w:t>
      </w: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93"/>
        <w:gridCol w:w="2543"/>
        <w:gridCol w:w="4252"/>
      </w:tblGrid>
      <w:tr w:rsidR="009C71C2" w:rsidRPr="009C71C2" w:rsidTr="00CB3230">
        <w:tc>
          <w:tcPr>
            <w:tcW w:w="567" w:type="dxa"/>
            <w:vAlign w:val="center"/>
          </w:tcPr>
          <w:p w:rsidR="009C71C2" w:rsidRPr="005A38AB" w:rsidRDefault="009C71C2" w:rsidP="009C71C2">
            <w:pPr>
              <w:numPr>
                <w:ilvl w:val="0"/>
                <w:numId w:val="7"/>
              </w:numPr>
              <w:tabs>
                <w:tab w:val="num" w:pos="459"/>
              </w:tabs>
              <w:spacing w:after="0" w:line="240" w:lineRule="auto"/>
              <w:ind w:left="459" w:right="-483"/>
              <w:rPr>
                <w:rFonts w:ascii="Times New Roman" w:hAnsi="Times New Roman" w:cs="Times New Roman"/>
                <w:sz w:val="24"/>
                <w:szCs w:val="24"/>
              </w:rPr>
            </w:pPr>
          </w:p>
        </w:tc>
        <w:tc>
          <w:tcPr>
            <w:tcW w:w="1993" w:type="dxa"/>
            <w:vAlign w:val="center"/>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Председатель</w:t>
            </w:r>
          </w:p>
        </w:tc>
        <w:tc>
          <w:tcPr>
            <w:tcW w:w="2543" w:type="dxa"/>
            <w:vAlign w:val="center"/>
          </w:tcPr>
          <w:p w:rsidR="009C71C2" w:rsidRPr="001A51AE" w:rsidRDefault="002B0AE0" w:rsidP="002B0AE0">
            <w:pPr>
              <w:spacing w:after="0"/>
              <w:ind w:right="-483"/>
              <w:rPr>
                <w:rFonts w:ascii="Times New Roman" w:hAnsi="Times New Roman" w:cs="Times New Roman"/>
                <w:b/>
                <w:sz w:val="24"/>
                <w:szCs w:val="24"/>
              </w:rPr>
            </w:pPr>
            <w:proofErr w:type="spellStart"/>
            <w:r>
              <w:rPr>
                <w:rFonts w:ascii="Times New Roman" w:hAnsi="Times New Roman"/>
                <w:color w:val="000000"/>
                <w:sz w:val="24"/>
                <w:szCs w:val="24"/>
              </w:rPr>
              <w:t>Омаркулова</w:t>
            </w:r>
            <w:proofErr w:type="spellEnd"/>
            <w:r w:rsidR="00020184" w:rsidRPr="00020184">
              <w:rPr>
                <w:rFonts w:ascii="Times New Roman" w:hAnsi="Times New Roman"/>
                <w:color w:val="000000"/>
                <w:sz w:val="24"/>
                <w:szCs w:val="24"/>
              </w:rPr>
              <w:t xml:space="preserve"> </w:t>
            </w:r>
            <w:r>
              <w:rPr>
                <w:rFonts w:ascii="Times New Roman" w:hAnsi="Times New Roman"/>
                <w:color w:val="000000"/>
                <w:sz w:val="24"/>
                <w:szCs w:val="24"/>
              </w:rPr>
              <w:t>Ж</w:t>
            </w:r>
            <w:r w:rsidR="00020184" w:rsidRPr="00020184">
              <w:rPr>
                <w:rFonts w:ascii="Times New Roman" w:hAnsi="Times New Roman"/>
                <w:color w:val="000000"/>
                <w:sz w:val="24"/>
                <w:szCs w:val="24"/>
              </w:rPr>
              <w:t>.</w:t>
            </w:r>
            <w:r>
              <w:rPr>
                <w:rFonts w:ascii="Times New Roman" w:hAnsi="Times New Roman"/>
                <w:color w:val="000000"/>
                <w:sz w:val="24"/>
                <w:szCs w:val="24"/>
              </w:rPr>
              <w:t>К</w:t>
            </w:r>
            <w:r w:rsidR="00020184" w:rsidRPr="00020184">
              <w:rPr>
                <w:rFonts w:ascii="Times New Roman" w:hAnsi="Times New Roman"/>
                <w:color w:val="000000"/>
                <w:sz w:val="24"/>
                <w:szCs w:val="24"/>
              </w:rPr>
              <w:t>.</w:t>
            </w:r>
          </w:p>
        </w:tc>
        <w:tc>
          <w:tcPr>
            <w:tcW w:w="4252" w:type="dxa"/>
          </w:tcPr>
          <w:p w:rsidR="009C71C2" w:rsidRPr="001A51AE" w:rsidRDefault="002B0AE0" w:rsidP="00DC7029">
            <w:pPr>
              <w:spacing w:after="0"/>
              <w:rPr>
                <w:rFonts w:ascii="Times New Roman" w:hAnsi="Times New Roman" w:cs="Times New Roman"/>
                <w:sz w:val="24"/>
                <w:szCs w:val="24"/>
              </w:rPr>
            </w:pPr>
            <w:r>
              <w:rPr>
                <w:rFonts w:ascii="Times New Roman" w:hAnsi="Times New Roman" w:cs="Times New Roman"/>
                <w:sz w:val="24"/>
                <w:szCs w:val="24"/>
              </w:rPr>
              <w:t>заместитель</w:t>
            </w:r>
            <w:r w:rsidRPr="002B0AE0">
              <w:rPr>
                <w:rFonts w:ascii="Times New Roman" w:hAnsi="Times New Roman" w:cs="Times New Roman"/>
                <w:sz w:val="24"/>
                <w:szCs w:val="24"/>
              </w:rPr>
              <w:t xml:space="preserve"> директора по  медицинской части</w:t>
            </w:r>
          </w:p>
        </w:tc>
      </w:tr>
      <w:tr w:rsidR="002B0AE0" w:rsidRPr="009C71C2" w:rsidTr="00B90EC4">
        <w:tc>
          <w:tcPr>
            <w:tcW w:w="567" w:type="dxa"/>
            <w:vAlign w:val="center"/>
          </w:tcPr>
          <w:p w:rsidR="002B0AE0" w:rsidRPr="009C71C2" w:rsidRDefault="002B0AE0"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2B0AE0" w:rsidRPr="009C71C2" w:rsidRDefault="002B0AE0"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Заместитель председателя</w:t>
            </w:r>
          </w:p>
        </w:tc>
        <w:tc>
          <w:tcPr>
            <w:tcW w:w="2543" w:type="dxa"/>
            <w:vAlign w:val="center"/>
          </w:tcPr>
          <w:p w:rsidR="002B0AE0" w:rsidRPr="001A51AE" w:rsidRDefault="002B0AE0" w:rsidP="00627FBC">
            <w:pPr>
              <w:spacing w:after="0"/>
              <w:ind w:right="-483"/>
              <w:rPr>
                <w:rFonts w:ascii="Times New Roman" w:hAnsi="Times New Roman" w:cs="Times New Roman"/>
                <w:b/>
                <w:sz w:val="24"/>
                <w:szCs w:val="24"/>
              </w:rPr>
            </w:pPr>
            <w:proofErr w:type="spellStart"/>
            <w:r w:rsidRPr="00020184">
              <w:rPr>
                <w:rFonts w:ascii="Times New Roman" w:hAnsi="Times New Roman"/>
                <w:color w:val="000000"/>
                <w:sz w:val="24"/>
                <w:szCs w:val="24"/>
              </w:rPr>
              <w:t>Базарбаева</w:t>
            </w:r>
            <w:proofErr w:type="spellEnd"/>
            <w:r w:rsidRPr="00020184">
              <w:rPr>
                <w:rFonts w:ascii="Times New Roman" w:hAnsi="Times New Roman"/>
                <w:color w:val="000000"/>
                <w:sz w:val="24"/>
                <w:szCs w:val="24"/>
              </w:rPr>
              <w:t xml:space="preserve"> М.А.</w:t>
            </w:r>
          </w:p>
        </w:tc>
        <w:tc>
          <w:tcPr>
            <w:tcW w:w="4252" w:type="dxa"/>
          </w:tcPr>
          <w:p w:rsidR="002B0AE0" w:rsidRPr="001A51AE" w:rsidRDefault="002B0AE0" w:rsidP="002B0AE0">
            <w:pPr>
              <w:spacing w:after="0"/>
              <w:rPr>
                <w:rFonts w:ascii="Times New Roman" w:hAnsi="Times New Roman" w:cs="Times New Roman"/>
                <w:sz w:val="24"/>
                <w:szCs w:val="24"/>
              </w:rPr>
            </w:pPr>
            <w:r w:rsidRPr="008069A7">
              <w:rPr>
                <w:rFonts w:ascii="Times New Roman" w:eastAsia="Times New Roman" w:hAnsi="Times New Roman" w:cs="Times New Roman"/>
                <w:color w:val="000000"/>
                <w:sz w:val="24"/>
                <w:szCs w:val="24"/>
                <w:lang w:val="kk-KZ" w:eastAsia="ru-RU"/>
              </w:rPr>
              <w:t>руководитель  службы по поддержке пациентов  и внутренней  экспертизы.</w:t>
            </w:r>
          </w:p>
        </w:tc>
      </w:tr>
      <w:tr w:rsidR="00943FA5" w:rsidRPr="009C71C2" w:rsidTr="00B90EC4">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2B0AE0" w:rsidP="002B0AE0">
            <w:pPr>
              <w:tabs>
                <w:tab w:val="left" w:pos="1134"/>
              </w:tabs>
              <w:spacing w:after="0" w:line="240" w:lineRule="auto"/>
              <w:contextualSpacing/>
              <w:rPr>
                <w:rFonts w:ascii="Times New Roman" w:hAnsi="Times New Roman"/>
                <w:sz w:val="24"/>
                <w:szCs w:val="24"/>
              </w:rPr>
            </w:pPr>
            <w:proofErr w:type="spellStart"/>
            <w:r>
              <w:rPr>
                <w:rFonts w:ascii="Times New Roman" w:hAnsi="Times New Roman"/>
                <w:sz w:val="24"/>
                <w:szCs w:val="24"/>
              </w:rPr>
              <w:t>Хамитова</w:t>
            </w:r>
            <w:proofErr w:type="spellEnd"/>
            <w:r w:rsidR="00563493" w:rsidRPr="00563493">
              <w:rPr>
                <w:rFonts w:ascii="Times New Roman" w:hAnsi="Times New Roman"/>
                <w:sz w:val="24"/>
                <w:szCs w:val="24"/>
              </w:rPr>
              <w:t xml:space="preserve"> </w:t>
            </w:r>
            <w:r>
              <w:rPr>
                <w:rFonts w:ascii="Times New Roman" w:hAnsi="Times New Roman"/>
                <w:sz w:val="24"/>
                <w:szCs w:val="24"/>
              </w:rPr>
              <w:t>Ж</w:t>
            </w:r>
            <w:r w:rsidR="00563493" w:rsidRPr="00563493">
              <w:rPr>
                <w:rFonts w:ascii="Times New Roman" w:hAnsi="Times New Roman"/>
                <w:sz w:val="24"/>
                <w:szCs w:val="24"/>
              </w:rPr>
              <w:t>.</w:t>
            </w:r>
            <w:r>
              <w:rPr>
                <w:rFonts w:ascii="Times New Roman" w:hAnsi="Times New Roman"/>
                <w:sz w:val="24"/>
                <w:szCs w:val="24"/>
              </w:rPr>
              <w:t>С</w:t>
            </w:r>
            <w:r w:rsidR="00563493" w:rsidRPr="00563493">
              <w:rPr>
                <w:rFonts w:ascii="Times New Roman" w:hAnsi="Times New Roman"/>
                <w:sz w:val="24"/>
                <w:szCs w:val="24"/>
              </w:rPr>
              <w:t>.</w:t>
            </w:r>
          </w:p>
        </w:tc>
        <w:tc>
          <w:tcPr>
            <w:tcW w:w="4252" w:type="dxa"/>
            <w:vAlign w:val="center"/>
          </w:tcPr>
          <w:p w:rsidR="00943FA5" w:rsidRPr="009C71C2" w:rsidRDefault="00563493" w:rsidP="002B0AE0">
            <w:pPr>
              <w:spacing w:after="0"/>
              <w:ind w:right="-483"/>
              <w:rPr>
                <w:rFonts w:ascii="Times New Roman" w:hAnsi="Times New Roman" w:cs="Times New Roman"/>
                <w:sz w:val="24"/>
                <w:szCs w:val="24"/>
              </w:rPr>
            </w:pPr>
            <w:r w:rsidRPr="00563493">
              <w:rPr>
                <w:rFonts w:ascii="Times New Roman" w:hAnsi="Times New Roman" w:cs="Times New Roman"/>
                <w:sz w:val="24"/>
                <w:szCs w:val="24"/>
              </w:rPr>
              <w:t xml:space="preserve">Главный </w:t>
            </w:r>
            <w:r w:rsidR="002B0AE0">
              <w:rPr>
                <w:rFonts w:ascii="Times New Roman" w:hAnsi="Times New Roman" w:cs="Times New Roman"/>
                <w:sz w:val="24"/>
                <w:szCs w:val="24"/>
              </w:rPr>
              <w:t>экономист</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spacing w:after="0"/>
              <w:ind w:right="-483"/>
              <w:rPr>
                <w:rFonts w:ascii="Times New Roman" w:hAnsi="Times New Roman" w:cs="Times New Roman"/>
                <w:b/>
                <w:color w:val="FF0000"/>
                <w:sz w:val="24"/>
                <w:szCs w:val="24"/>
                <w:lang w:val="kk-KZ"/>
              </w:rPr>
            </w:pPr>
            <w:proofErr w:type="spellStart"/>
            <w:r w:rsidRPr="00563493">
              <w:rPr>
                <w:rFonts w:ascii="Times New Roman" w:hAnsi="Times New Roman"/>
                <w:color w:val="000000"/>
                <w:sz w:val="24"/>
                <w:szCs w:val="24"/>
              </w:rPr>
              <w:t>Каирбекқызы</w:t>
            </w:r>
            <w:proofErr w:type="spellEnd"/>
            <w:r w:rsidRPr="00563493">
              <w:rPr>
                <w:rFonts w:ascii="Times New Roman" w:hAnsi="Times New Roman"/>
                <w:color w:val="000000"/>
                <w:sz w:val="24"/>
                <w:szCs w:val="24"/>
              </w:rPr>
              <w:t xml:space="preserve"> Д.</w:t>
            </w:r>
          </w:p>
        </w:tc>
        <w:tc>
          <w:tcPr>
            <w:tcW w:w="4252" w:type="dxa"/>
          </w:tcPr>
          <w:p w:rsidR="00943FA5" w:rsidRPr="009C71C2" w:rsidRDefault="00563493" w:rsidP="009D1F8C">
            <w:pPr>
              <w:pStyle w:val="a8"/>
              <w:rPr>
                <w:color w:val="000000"/>
              </w:rPr>
            </w:pPr>
            <w:r w:rsidRPr="00563493">
              <w:rPr>
                <w:color w:val="000000"/>
              </w:rPr>
              <w:t>Руководитель  отдела УЧР и КР</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spacing w:after="0"/>
              <w:ind w:right="-483"/>
              <w:rPr>
                <w:rFonts w:ascii="Times New Roman" w:hAnsi="Times New Roman" w:cs="Times New Roman"/>
                <w:b/>
                <w:sz w:val="24"/>
                <w:szCs w:val="24"/>
              </w:rPr>
            </w:pPr>
            <w:proofErr w:type="spellStart"/>
            <w:r w:rsidRPr="00563493">
              <w:rPr>
                <w:rFonts w:ascii="Times New Roman" w:hAnsi="Times New Roman"/>
                <w:color w:val="000000"/>
                <w:sz w:val="24"/>
                <w:szCs w:val="24"/>
              </w:rPr>
              <w:t>Капаева</w:t>
            </w:r>
            <w:proofErr w:type="spellEnd"/>
            <w:r w:rsidRPr="00563493">
              <w:rPr>
                <w:rFonts w:ascii="Times New Roman" w:hAnsi="Times New Roman"/>
                <w:color w:val="000000"/>
                <w:sz w:val="24"/>
                <w:szCs w:val="24"/>
              </w:rPr>
              <w:t xml:space="preserve"> Ш.А.</w:t>
            </w:r>
          </w:p>
        </w:tc>
        <w:tc>
          <w:tcPr>
            <w:tcW w:w="4252" w:type="dxa"/>
          </w:tcPr>
          <w:p w:rsidR="00943FA5" w:rsidRPr="009C71C2" w:rsidRDefault="00563493" w:rsidP="00B90EC4">
            <w:pPr>
              <w:spacing w:after="0" w:line="240" w:lineRule="auto"/>
              <w:contextualSpacing/>
              <w:rPr>
                <w:rFonts w:ascii="Times New Roman" w:hAnsi="Times New Roman"/>
                <w:color w:val="000000"/>
                <w:sz w:val="24"/>
                <w:szCs w:val="24"/>
                <w:lang w:val="kk-KZ"/>
              </w:rPr>
            </w:pPr>
            <w:r w:rsidRPr="00563493">
              <w:rPr>
                <w:rFonts w:ascii="Times New Roman" w:hAnsi="Times New Roman"/>
                <w:color w:val="000000"/>
                <w:sz w:val="24"/>
                <w:szCs w:val="24"/>
                <w:lang w:val="kk-KZ"/>
              </w:rPr>
              <w:t>Главная медсестра</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D348D8" w:rsidRDefault="00D348D8" w:rsidP="00563493">
            <w:pPr>
              <w:spacing w:after="0"/>
              <w:ind w:right="-483"/>
              <w:rPr>
                <w:rFonts w:ascii="Times New Roman" w:hAnsi="Times New Roman" w:cs="Times New Roman"/>
                <w:b/>
                <w:color w:val="FF0000"/>
                <w:sz w:val="24"/>
                <w:szCs w:val="24"/>
                <w:lang w:val="kk-KZ"/>
              </w:rPr>
            </w:pPr>
            <w:proofErr w:type="spellStart"/>
            <w:r w:rsidRPr="00D348D8">
              <w:rPr>
                <w:rFonts w:ascii="Times New Roman" w:eastAsia="Times New Roman" w:hAnsi="Times New Roman" w:cs="Times New Roman"/>
                <w:color w:val="000000"/>
                <w:sz w:val="24"/>
                <w:szCs w:val="24"/>
                <w:lang w:eastAsia="ru-RU"/>
              </w:rPr>
              <w:t>Мухаметжанов</w:t>
            </w:r>
            <w:proofErr w:type="spellEnd"/>
            <w:r w:rsidRPr="00D348D8">
              <w:rPr>
                <w:rFonts w:ascii="Times New Roman" w:eastAsia="Times New Roman" w:hAnsi="Times New Roman" w:cs="Times New Roman"/>
                <w:color w:val="000000"/>
                <w:sz w:val="24"/>
                <w:szCs w:val="24"/>
                <w:lang w:eastAsia="ru-RU"/>
              </w:rPr>
              <w:t xml:space="preserve"> Б.К.</w:t>
            </w:r>
          </w:p>
        </w:tc>
        <w:tc>
          <w:tcPr>
            <w:tcW w:w="4252" w:type="dxa"/>
          </w:tcPr>
          <w:p w:rsidR="00943FA5" w:rsidRPr="00563493" w:rsidRDefault="00D348D8" w:rsidP="00563493">
            <w:pPr>
              <w:spacing w:after="0" w:line="240" w:lineRule="auto"/>
              <w:contextualSpacing/>
              <w:rPr>
                <w:rFonts w:ascii="Times New Roman" w:hAnsi="Times New Roman"/>
                <w:color w:val="000000"/>
                <w:sz w:val="24"/>
                <w:szCs w:val="24"/>
                <w:lang w:val="kk-KZ"/>
              </w:rPr>
            </w:pPr>
            <w:r w:rsidRPr="00D348D8">
              <w:rPr>
                <w:rFonts w:ascii="Times New Roman" w:hAnsi="Times New Roman"/>
                <w:color w:val="000000"/>
                <w:sz w:val="24"/>
                <w:szCs w:val="24"/>
                <w:lang w:val="kk-KZ"/>
              </w:rPr>
              <w:t>заведующий  специализированным  отделением</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D348D8" w:rsidRDefault="00D348D8" w:rsidP="00CB3230">
            <w:pPr>
              <w:spacing w:after="0"/>
              <w:ind w:right="-483"/>
              <w:rPr>
                <w:rFonts w:ascii="Times New Roman" w:hAnsi="Times New Roman" w:cs="Times New Roman"/>
                <w:b/>
                <w:color w:val="FF0000"/>
                <w:sz w:val="24"/>
                <w:szCs w:val="24"/>
                <w:lang w:val="kk-KZ"/>
              </w:rPr>
            </w:pPr>
            <w:r w:rsidRPr="00D348D8">
              <w:rPr>
                <w:rFonts w:ascii="Times New Roman" w:eastAsia="Times New Roman" w:hAnsi="Times New Roman" w:cs="Times New Roman"/>
                <w:sz w:val="24"/>
                <w:szCs w:val="24"/>
                <w:lang w:val="kk-KZ" w:eastAsia="ru-RU"/>
              </w:rPr>
              <w:t>Бапышева А.М.</w:t>
            </w:r>
          </w:p>
        </w:tc>
        <w:tc>
          <w:tcPr>
            <w:tcW w:w="4252" w:type="dxa"/>
          </w:tcPr>
          <w:p w:rsidR="00943FA5" w:rsidRPr="009C71C2" w:rsidRDefault="00D348D8" w:rsidP="00DC7029">
            <w:pPr>
              <w:spacing w:after="0"/>
              <w:rPr>
                <w:rFonts w:ascii="Times New Roman" w:hAnsi="Times New Roman" w:cs="Times New Roman"/>
                <w:sz w:val="24"/>
                <w:szCs w:val="24"/>
              </w:rPr>
            </w:pPr>
            <w:r w:rsidRPr="00D348D8">
              <w:rPr>
                <w:rFonts w:ascii="Times New Roman" w:hAnsi="Times New Roman" w:cs="Times New Roman"/>
                <w:sz w:val="24"/>
                <w:szCs w:val="24"/>
                <w:lang w:val="kk-KZ"/>
              </w:rPr>
              <w:t>врач функциональной  диагностики.</w:t>
            </w:r>
          </w:p>
        </w:tc>
      </w:tr>
    </w:tbl>
    <w:p w:rsidR="009C71C2" w:rsidRPr="009C71C2" w:rsidRDefault="009C71C2" w:rsidP="009C71C2">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tbl>
      <w:tblPr>
        <w:tblStyle w:val="a5"/>
        <w:tblW w:w="0" w:type="auto"/>
        <w:tblInd w:w="250" w:type="dxa"/>
        <w:tblLook w:val="04A0" w:firstRow="1" w:lastRow="0" w:firstColumn="1" w:lastColumn="0" w:noHBand="0" w:noVBand="1"/>
      </w:tblPr>
      <w:tblGrid>
        <w:gridCol w:w="2552"/>
        <w:gridCol w:w="2551"/>
        <w:gridCol w:w="4218"/>
      </w:tblGrid>
      <w:tr w:rsidR="009C71C2" w:rsidTr="009C71C2">
        <w:tc>
          <w:tcPr>
            <w:tcW w:w="2552" w:type="dxa"/>
          </w:tcPr>
          <w:p w:rsidR="009C71C2" w:rsidRP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hAnsi="Times New Roman" w:cs="Times New Roman"/>
                <w:b/>
                <w:color w:val="000000"/>
                <w:spacing w:val="1"/>
                <w:sz w:val="24"/>
                <w:szCs w:val="24"/>
                <w:shd w:val="clear" w:color="auto" w:fill="FFFFFF"/>
              </w:rPr>
              <w:t>Секретарь тендерной комиссии</w:t>
            </w:r>
          </w:p>
        </w:tc>
        <w:tc>
          <w:tcPr>
            <w:tcW w:w="2551" w:type="dxa"/>
          </w:tcPr>
          <w:p w:rsidR="009C71C2" w:rsidRPr="009C71C2" w:rsidRDefault="002A7EAD" w:rsidP="002A7EAD">
            <w:pPr>
              <w:spacing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Казанов</w:t>
            </w:r>
            <w:r w:rsidR="009C71C2" w:rsidRPr="009C71C2">
              <w:rPr>
                <w:rFonts w:ascii="Times New Roman" w:hAnsi="Times New Roman" w:cs="Times New Roman"/>
                <w:color w:val="000000"/>
                <w:spacing w:val="1"/>
                <w:sz w:val="24"/>
                <w:szCs w:val="24"/>
                <w:shd w:val="clear" w:color="auto" w:fill="FFFFFF"/>
              </w:rPr>
              <w:t xml:space="preserve"> </w:t>
            </w:r>
            <w:r>
              <w:rPr>
                <w:rFonts w:ascii="Times New Roman" w:hAnsi="Times New Roman" w:cs="Times New Roman"/>
                <w:color w:val="000000"/>
                <w:spacing w:val="1"/>
                <w:sz w:val="24"/>
                <w:szCs w:val="24"/>
                <w:shd w:val="clear" w:color="auto" w:fill="FFFFFF"/>
              </w:rPr>
              <w:t>К</w:t>
            </w:r>
            <w:r w:rsidR="009C71C2" w:rsidRPr="009C71C2">
              <w:rPr>
                <w:rFonts w:ascii="Times New Roman" w:hAnsi="Times New Roman" w:cs="Times New Roman"/>
                <w:color w:val="000000"/>
                <w:spacing w:val="1"/>
                <w:sz w:val="24"/>
                <w:szCs w:val="24"/>
                <w:shd w:val="clear" w:color="auto" w:fill="FFFFFF"/>
              </w:rPr>
              <w:t>.</w:t>
            </w:r>
            <w:r>
              <w:rPr>
                <w:rFonts w:ascii="Times New Roman" w:hAnsi="Times New Roman" w:cs="Times New Roman"/>
                <w:color w:val="000000"/>
                <w:spacing w:val="1"/>
                <w:sz w:val="24"/>
                <w:szCs w:val="24"/>
                <w:shd w:val="clear" w:color="auto" w:fill="FFFFFF"/>
              </w:rPr>
              <w:t>К</w:t>
            </w:r>
            <w:r w:rsidR="009C71C2" w:rsidRPr="009C71C2">
              <w:rPr>
                <w:rFonts w:ascii="Times New Roman" w:hAnsi="Times New Roman" w:cs="Times New Roman"/>
                <w:color w:val="000000"/>
                <w:spacing w:val="1"/>
                <w:sz w:val="24"/>
                <w:szCs w:val="24"/>
                <w:shd w:val="clear" w:color="auto" w:fill="FFFFFF"/>
              </w:rPr>
              <w:t>.</w:t>
            </w:r>
          </w:p>
        </w:tc>
        <w:tc>
          <w:tcPr>
            <w:tcW w:w="4218" w:type="dxa"/>
          </w:tcPr>
          <w:p w:rsid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eastAsia="Times New Roman" w:hAnsi="Times New Roman" w:cs="Times New Roman"/>
                <w:color w:val="000000"/>
                <w:spacing w:val="1"/>
                <w:sz w:val="24"/>
                <w:szCs w:val="24"/>
              </w:rPr>
              <w:t>бухгалтер  по государственным закупкам</w:t>
            </w:r>
          </w:p>
        </w:tc>
      </w:tr>
    </w:tbl>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CD4B0C">
      <w:pPr>
        <w:pStyle w:val="a8"/>
        <w:ind w:firstLine="708"/>
        <w:jc w:val="both"/>
        <w:rPr>
          <w:b/>
          <w:color w:val="000000"/>
          <w:spacing w:val="1"/>
        </w:rPr>
      </w:pPr>
      <w:r w:rsidRPr="00CD4B0C">
        <w:rPr>
          <w:b/>
          <w:color w:val="000000"/>
          <w:spacing w:val="1"/>
        </w:rPr>
        <w:t>Потенциальный поставщик не участвует в закупе, регулируемом Правилами</w:t>
      </w:r>
      <w:r w:rsidR="00CD4B0C" w:rsidRPr="00CD4B0C">
        <w:rPr>
          <w:b/>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w:t>
      </w:r>
      <w:r w:rsidR="00CD4B0C" w:rsidRPr="00CD4B0C">
        <w:rPr>
          <w:b/>
        </w:rPr>
        <w:lastRenderedPageBreak/>
        <w:t>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5A38BF" w:rsidRPr="005A38BF">
        <w:rPr>
          <w:b/>
          <w:color w:val="000000"/>
          <w:spacing w:val="1"/>
          <w:shd w:val="clear" w:color="auto" w:fill="FFFFFF"/>
        </w:rPr>
        <w:t>, утвержденных Постановлением правительства Республики Казахстан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с:</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проводится с целью выбора поставщика (</w:t>
      </w:r>
      <w:proofErr w:type="spellStart"/>
      <w:r w:rsidRPr="00E05ACE">
        <w:rPr>
          <w:rFonts w:ascii="Times New Roman" w:eastAsia="Times New Roman" w:hAnsi="Times New Roman" w:cs="Times New Roman"/>
          <w:color w:val="000000"/>
          <w:spacing w:val="1"/>
          <w:sz w:val="24"/>
          <w:szCs w:val="24"/>
          <w:lang w:eastAsia="ru-RU"/>
        </w:rPr>
        <w:t>ов</w:t>
      </w:r>
      <w:proofErr w:type="spellEnd"/>
      <w:r w:rsidRPr="00E05ACE">
        <w:rPr>
          <w:rFonts w:ascii="Times New Roman" w:eastAsia="Times New Roman" w:hAnsi="Times New Roman" w:cs="Times New Roman"/>
          <w:color w:val="000000"/>
          <w:spacing w:val="1"/>
          <w:sz w:val="24"/>
          <w:szCs w:val="24"/>
          <w:lang w:eastAsia="ru-RU"/>
        </w:rPr>
        <w:t xml:space="preserve">) </w:t>
      </w:r>
      <w:r w:rsidR="002E4812">
        <w:rPr>
          <w:rFonts w:ascii="Times New Roman" w:eastAsia="Times New Roman" w:hAnsi="Times New Roman" w:cs="Times New Roman"/>
          <w:color w:val="000000"/>
          <w:spacing w:val="1"/>
          <w:sz w:val="24"/>
          <w:szCs w:val="24"/>
          <w:lang w:val="kk-KZ" w:eastAsia="ru-RU"/>
        </w:rPr>
        <w:t>лекарственных средств</w:t>
      </w:r>
      <w:r w:rsidR="000D60BE">
        <w:rPr>
          <w:rFonts w:ascii="Times New Roman" w:eastAsia="Times New Roman" w:hAnsi="Times New Roman" w:cs="Times New Roman"/>
          <w:color w:val="000000"/>
          <w:spacing w:val="1"/>
          <w:sz w:val="24"/>
          <w:szCs w:val="24"/>
          <w:lang w:val="kk-KZ" w:eastAsia="ru-RU"/>
        </w:rPr>
        <w:t xml:space="preserve"> </w:t>
      </w:r>
      <w:r w:rsidR="00773D78" w:rsidRPr="00E05ACE">
        <w:rPr>
          <w:rFonts w:ascii="Times New Roman" w:eastAsia="Times New Roman" w:hAnsi="Times New Roman" w:cs="Times New Roman"/>
          <w:color w:val="000000"/>
          <w:spacing w:val="1"/>
          <w:sz w:val="24"/>
          <w:szCs w:val="24"/>
          <w:lang w:eastAsia="ru-RU"/>
        </w:rPr>
        <w:t>в соответствии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247563" w:rsidRPr="00BD10AC" w:rsidRDefault="00C354FC" w:rsidP="00247563">
      <w:pPr>
        <w:pStyle w:val="13"/>
        <w:ind w:firstLine="708"/>
        <w:jc w:val="both"/>
        <w:rPr>
          <w:b/>
          <w:color w:val="000000"/>
          <w:spacing w:val="1"/>
        </w:rPr>
      </w:pPr>
      <w:r w:rsidRPr="00971A23">
        <w:rPr>
          <w:color w:val="000000"/>
          <w:spacing w:val="1"/>
        </w:rPr>
        <w:t xml:space="preserve">2. Сумма, выделенная для данного </w:t>
      </w:r>
      <w:r w:rsidR="00524551" w:rsidRPr="00971A23">
        <w:rPr>
          <w:color w:val="000000"/>
          <w:spacing w:val="1"/>
        </w:rPr>
        <w:t>тендера</w:t>
      </w:r>
      <w:r w:rsidRPr="00971A23">
        <w:rPr>
          <w:color w:val="000000"/>
          <w:spacing w:val="1"/>
        </w:rPr>
        <w:t xml:space="preserve"> по закупкам товара, составляет </w:t>
      </w:r>
      <w:r w:rsidR="00247563" w:rsidRPr="00012773">
        <w:rPr>
          <w:b/>
          <w:color w:val="000000"/>
          <w:spacing w:val="1"/>
        </w:rPr>
        <w:t>по</w:t>
      </w:r>
      <w:r w:rsidR="00247563" w:rsidRPr="00BD10AC">
        <w:rPr>
          <w:color w:val="000000"/>
          <w:spacing w:val="1"/>
        </w:rPr>
        <w:t xml:space="preserve"> </w:t>
      </w:r>
      <w:r w:rsidR="00247563" w:rsidRPr="00BD10AC">
        <w:rPr>
          <w:b/>
          <w:color w:val="000000"/>
          <w:spacing w:val="1"/>
        </w:rPr>
        <w:t xml:space="preserve">лоту №1 </w:t>
      </w:r>
      <w:r w:rsidR="00247563" w:rsidRPr="00BD10AC">
        <w:rPr>
          <w:b/>
          <w:color w:val="000000"/>
        </w:rPr>
        <w:t xml:space="preserve">Электрокардиограф 12-канальный </w:t>
      </w:r>
      <w:r w:rsidR="00247563" w:rsidRPr="00BD10AC">
        <w:rPr>
          <w:b/>
          <w:color w:val="000000"/>
          <w:lang w:val="kk-KZ"/>
        </w:rPr>
        <w:t xml:space="preserve"> в  количестве 1 единица на сумму </w:t>
      </w:r>
      <w:r w:rsidR="00AF0652">
        <w:rPr>
          <w:b/>
          <w:color w:val="000000"/>
          <w:lang w:val="kk-KZ"/>
        </w:rPr>
        <w:t>1 747</w:t>
      </w:r>
      <w:r w:rsidR="00247563" w:rsidRPr="00BD10AC">
        <w:rPr>
          <w:b/>
          <w:color w:val="000000"/>
        </w:rPr>
        <w:t> 000,</w:t>
      </w:r>
      <w:r w:rsidR="00247563">
        <w:rPr>
          <w:b/>
          <w:color w:val="000000"/>
        </w:rPr>
        <w:t xml:space="preserve"> 00/</w:t>
      </w:r>
      <w:r w:rsidR="00AF0652">
        <w:rPr>
          <w:b/>
          <w:color w:val="000000"/>
        </w:rPr>
        <w:t>Один миллион семьсот сорок семь</w:t>
      </w:r>
      <w:r w:rsidR="00247563">
        <w:rPr>
          <w:b/>
          <w:color w:val="000000"/>
        </w:rPr>
        <w:t xml:space="preserve"> тысяч/</w:t>
      </w:r>
      <w:r w:rsidR="00247563" w:rsidRPr="00BD10AC">
        <w:rPr>
          <w:b/>
          <w:color w:val="000000"/>
        </w:rPr>
        <w:t xml:space="preserve"> </w:t>
      </w:r>
      <w:r w:rsidR="00247563" w:rsidRPr="00BD10AC">
        <w:rPr>
          <w:b/>
          <w:bCs/>
        </w:rPr>
        <w:t>тенге</w:t>
      </w:r>
      <w:r w:rsidR="00247563">
        <w:rPr>
          <w:b/>
          <w:bCs/>
        </w:rPr>
        <w:t xml:space="preserve"> 00 </w:t>
      </w:r>
      <w:proofErr w:type="spellStart"/>
      <w:r w:rsidR="00247563">
        <w:rPr>
          <w:b/>
          <w:bCs/>
        </w:rPr>
        <w:t>тиын</w:t>
      </w:r>
      <w:proofErr w:type="spellEnd"/>
      <w:r w:rsidR="00247563">
        <w:rPr>
          <w:b/>
          <w:bCs/>
        </w:rPr>
        <w:t>.</w:t>
      </w:r>
    </w:p>
    <w:p w:rsidR="001017E4"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w:t>
      </w:r>
      <w:r w:rsidRPr="00E05ACE">
        <w:rPr>
          <w:color w:val="000000"/>
          <w:spacing w:val="1"/>
        </w:rPr>
        <w:lastRenderedPageBreak/>
        <w:t xml:space="preserve">здравоохранения, за исключением лекарственных препаратов, изготовленных в аптеках, </w:t>
      </w:r>
      <w:proofErr w:type="spellStart"/>
      <w:r w:rsidRPr="00E05ACE">
        <w:rPr>
          <w:color w:val="000000"/>
          <w:spacing w:val="1"/>
        </w:rPr>
        <w:t>орфанных</w:t>
      </w:r>
      <w:proofErr w:type="spellEnd"/>
      <w:r w:rsidRPr="00E05ACE">
        <w:rPr>
          <w:color w:val="000000"/>
          <w:spacing w:val="1"/>
        </w:rPr>
        <w:t xml:space="preserve"> препаратов, включенных в перечень </w:t>
      </w:r>
      <w:proofErr w:type="spellStart"/>
      <w:r w:rsidRPr="00E05ACE">
        <w:rPr>
          <w:color w:val="000000"/>
          <w:spacing w:val="1"/>
        </w:rPr>
        <w:t>орфанных</w:t>
      </w:r>
      <w:proofErr w:type="spellEnd"/>
      <w:r w:rsidRPr="00E05ACE">
        <w:rPr>
          <w:color w:val="000000"/>
          <w:spacing w:val="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соответствие характеристики или технической спецификации условиям объявления или приглашения на закуп.</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3) </w:t>
      </w:r>
      <w:proofErr w:type="spellStart"/>
      <w:r w:rsidRPr="00E05ACE">
        <w:rPr>
          <w:color w:val="000000"/>
          <w:spacing w:val="1"/>
        </w:rPr>
        <w:t>непревышение</w:t>
      </w:r>
      <w:proofErr w:type="spellEnd"/>
      <w:r w:rsidRPr="00E05ACE">
        <w:rPr>
          <w:color w:val="000000"/>
          <w:spacing w:val="1"/>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
    <w:p w:rsidR="00601B52"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5</w:t>
      </w:r>
      <w:r w:rsidR="00E05ACE" w:rsidRPr="00E05ACE">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E05ACE">
          <w:rPr>
            <w:rStyle w:val="a4"/>
            <w:color w:val="073A5E"/>
            <w:spacing w:val="1"/>
          </w:rPr>
          <w:t>Кодекса</w:t>
        </w:r>
      </w:hyperlink>
      <w:r w:rsidRPr="00E05ACE">
        <w:rPr>
          <w:color w:val="000000"/>
          <w:spacing w:val="1"/>
        </w:rPr>
        <w:t xml:space="preserve"> и порядком, определенным </w:t>
      </w:r>
      <w:r w:rsidRPr="00E05ACE">
        <w:rPr>
          <w:color w:val="000000"/>
          <w:spacing w:val="1"/>
        </w:rPr>
        <w:lastRenderedPageBreak/>
        <w:t>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E18D4" w:rsidRDefault="00AE18D4"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w:t>
      </w:r>
      <w:r w:rsidR="00E05ACE" w:rsidRPr="00E05ACE">
        <w:rPr>
          <w:rFonts w:ascii="Times New Roman" w:eastAsia="Times New Roman" w:hAnsi="Times New Roman" w:cs="Times New Roman"/>
          <w:color w:val="000000"/>
          <w:spacing w:val="1"/>
          <w:sz w:val="24"/>
          <w:szCs w:val="24"/>
          <w:lang w:eastAsia="ru-RU"/>
        </w:rPr>
        <w:lastRenderedPageBreak/>
        <w:t>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910F1F"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sidRPr="00910F1F">
        <w:rPr>
          <w:rFonts w:ascii="Times New Roman" w:eastAsia="Times New Roman" w:hAnsi="Times New Roman" w:cs="Times New Roman"/>
          <w:spacing w:val="1"/>
          <w:sz w:val="24"/>
          <w:szCs w:val="24"/>
          <w:lang w:eastAsia="ru-RU"/>
        </w:rPr>
        <w:t>П</w:t>
      </w:r>
      <w:r w:rsidRPr="00910F1F">
        <w:rPr>
          <w:rFonts w:ascii="Times New Roman" w:eastAsia="Times New Roman" w:hAnsi="Times New Roman" w:cs="Times New Roman"/>
          <w:spacing w:val="1"/>
          <w:sz w:val="24"/>
          <w:szCs w:val="24"/>
          <w:lang w:eastAsia="ru-RU"/>
        </w:rPr>
        <w:t>еречень закупаемых товаров согласно приложению 1 к настоящей документации;</w:t>
      </w:r>
    </w:p>
    <w:p w:rsidR="00EE7765" w:rsidRPr="00910F1F" w:rsidRDefault="00C354FC" w:rsidP="0038737A">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910F1F">
        <w:rPr>
          <w:rFonts w:ascii="Times New Roman" w:eastAsia="Times New Roman" w:hAnsi="Times New Roman" w:cs="Times New Roman"/>
          <w:spacing w:val="1"/>
          <w:sz w:val="24"/>
          <w:szCs w:val="24"/>
          <w:lang w:eastAsia="ru-RU"/>
        </w:rPr>
        <w:t xml:space="preserve">2) </w:t>
      </w:r>
      <w:r w:rsidR="00860A47">
        <w:rPr>
          <w:rFonts w:ascii="Times New Roman" w:eastAsia="Times New Roman" w:hAnsi="Times New Roman" w:cs="Times New Roman"/>
          <w:spacing w:val="1"/>
          <w:sz w:val="24"/>
          <w:szCs w:val="24"/>
          <w:lang w:eastAsia="ru-RU"/>
        </w:rPr>
        <w:t>Т</w:t>
      </w:r>
      <w:r w:rsidR="00C17099" w:rsidRPr="00910F1F">
        <w:rPr>
          <w:rFonts w:ascii="Times New Roman" w:eastAsia="Times New Roman" w:hAnsi="Times New Roman" w:cs="Times New Roman"/>
          <w:spacing w:val="1"/>
          <w:sz w:val="24"/>
          <w:szCs w:val="24"/>
          <w:lang w:eastAsia="ru-RU"/>
        </w:rPr>
        <w:t>ехническ</w:t>
      </w:r>
      <w:r w:rsidR="00860A47">
        <w:rPr>
          <w:rFonts w:ascii="Times New Roman" w:eastAsia="Times New Roman" w:hAnsi="Times New Roman" w:cs="Times New Roman"/>
          <w:spacing w:val="1"/>
          <w:sz w:val="24"/>
          <w:szCs w:val="24"/>
          <w:lang w:eastAsia="ru-RU"/>
        </w:rPr>
        <w:t>ую</w:t>
      </w:r>
      <w:r w:rsidR="00C17099" w:rsidRPr="00910F1F">
        <w:rPr>
          <w:rFonts w:ascii="Times New Roman" w:eastAsia="Times New Roman" w:hAnsi="Times New Roman" w:cs="Times New Roman"/>
          <w:spacing w:val="1"/>
          <w:sz w:val="24"/>
          <w:szCs w:val="24"/>
          <w:lang w:eastAsia="ru-RU"/>
        </w:rPr>
        <w:t xml:space="preserve"> спецификаци</w:t>
      </w:r>
      <w:r w:rsidR="00860A47">
        <w:rPr>
          <w:rFonts w:ascii="Times New Roman" w:eastAsia="Times New Roman" w:hAnsi="Times New Roman" w:cs="Times New Roman"/>
          <w:spacing w:val="1"/>
          <w:sz w:val="24"/>
          <w:szCs w:val="24"/>
          <w:lang w:eastAsia="ru-RU"/>
        </w:rPr>
        <w:t>ю</w:t>
      </w:r>
      <w:r w:rsidR="00C17099" w:rsidRPr="00910F1F">
        <w:rPr>
          <w:rFonts w:ascii="Times New Roman" w:eastAsia="Times New Roman" w:hAnsi="Times New Roman" w:cs="Times New Roman"/>
          <w:spacing w:val="1"/>
          <w:sz w:val="24"/>
          <w:szCs w:val="24"/>
          <w:lang w:eastAsia="ru-RU"/>
        </w:rPr>
        <w:t xml:space="preserve"> (</w:t>
      </w:r>
      <w:r w:rsidRPr="00910F1F">
        <w:rPr>
          <w:rFonts w:ascii="Times New Roman" w:eastAsia="Times New Roman" w:hAnsi="Times New Roman" w:cs="Times New Roman"/>
          <w:spacing w:val="1"/>
          <w:sz w:val="24"/>
          <w:szCs w:val="24"/>
          <w:lang w:eastAsia="ru-RU"/>
        </w:rPr>
        <w:t>описание и требуемые технические, качественные и функциональные, характеристики закупаемых товаров</w:t>
      </w:r>
      <w:r w:rsidR="00C17099" w:rsidRPr="00910F1F">
        <w:rPr>
          <w:rFonts w:ascii="Times New Roman" w:eastAsia="Times New Roman" w:hAnsi="Times New Roman" w:cs="Times New Roman"/>
          <w:spacing w:val="1"/>
          <w:sz w:val="24"/>
          <w:szCs w:val="24"/>
          <w:lang w:eastAsia="ru-RU"/>
        </w:rPr>
        <w:t>) согласно приложению 2 к настоящей документации</w:t>
      </w:r>
      <w:r w:rsidR="00EE7765" w:rsidRPr="00910F1F">
        <w:rPr>
          <w:rFonts w:ascii="Times New Roman" w:eastAsia="Times New Roman" w:hAnsi="Times New Roman" w:cs="Times New Roman"/>
          <w:spacing w:val="1"/>
          <w:sz w:val="24"/>
          <w:szCs w:val="24"/>
          <w:lang w:eastAsia="ru-RU"/>
        </w:rPr>
        <w:t>;</w:t>
      </w:r>
    </w:p>
    <w:p w:rsidR="00910F1F" w:rsidRPr="00910F1F" w:rsidRDefault="00910F1F" w:rsidP="0038737A">
      <w:pPr>
        <w:pStyle w:val="a8"/>
        <w:ind w:firstLine="708"/>
        <w:jc w:val="both"/>
      </w:pPr>
      <w:r w:rsidRPr="00910F1F">
        <w:t>3)  Форму Заявки на участие в тендере для юридических и физических лиц (</w:t>
      </w:r>
      <w:proofErr w:type="spellStart"/>
      <w:r w:rsidRPr="00910F1F">
        <w:t>приложени</w:t>
      </w:r>
      <w:proofErr w:type="spellEnd"/>
      <w:r w:rsidRPr="00910F1F">
        <w:rPr>
          <w:lang w:val="kk-KZ"/>
        </w:rPr>
        <w:t>е</w:t>
      </w:r>
      <w:r w:rsidRPr="00910F1F">
        <w:t xml:space="preserve"> 3  к  настоящей  Тендерной  документации);</w:t>
      </w:r>
    </w:p>
    <w:p w:rsidR="00910F1F" w:rsidRPr="00910F1F" w:rsidRDefault="00910F1F" w:rsidP="0038737A">
      <w:pPr>
        <w:pStyle w:val="a8"/>
        <w:jc w:val="both"/>
      </w:pPr>
      <w:r w:rsidRPr="00910F1F">
        <w:tab/>
        <w:t>4) Форму описи документов, прилагаемых к заявке потенциального поставщика (приложение 4)</w:t>
      </w:r>
      <w:r>
        <w:t>;</w:t>
      </w:r>
    </w:p>
    <w:p w:rsidR="00910F1F" w:rsidRPr="00910F1F" w:rsidRDefault="00910F1F" w:rsidP="0038737A">
      <w:pPr>
        <w:pStyle w:val="a8"/>
        <w:ind w:firstLine="708"/>
        <w:jc w:val="both"/>
      </w:pPr>
      <w:r w:rsidRPr="00910F1F">
        <w:t>5) Форму Выписки о текущем составе участников или акционеров потенциального поставщика, влияющих на принятие решений исполнительным органом (приложение 5 настоящей  Тендерной  документации) (предоставляется в случае, если не указаны в Уставе);</w:t>
      </w:r>
    </w:p>
    <w:p w:rsidR="00910F1F" w:rsidRPr="00910F1F" w:rsidRDefault="00910F1F" w:rsidP="0038737A">
      <w:pPr>
        <w:pStyle w:val="a8"/>
        <w:ind w:firstLine="708"/>
        <w:jc w:val="both"/>
      </w:pPr>
      <w:r w:rsidRPr="00910F1F">
        <w:t>6) Форму  Ценового предложения (приложение 6  к   тендерной  документации)</w:t>
      </w:r>
    </w:p>
    <w:p w:rsidR="00910F1F" w:rsidRPr="00910F1F" w:rsidRDefault="00910F1F" w:rsidP="0038737A">
      <w:pPr>
        <w:pStyle w:val="a8"/>
        <w:ind w:firstLine="708"/>
        <w:jc w:val="both"/>
      </w:pPr>
      <w:r w:rsidRPr="00910F1F">
        <w:t>7) Форму Обеспечения тендерной заявки (Банковская гарантия) (приложение 8 к тендерной  документации);</w:t>
      </w:r>
    </w:p>
    <w:p w:rsidR="00910F1F" w:rsidRPr="00910F1F" w:rsidRDefault="00910F1F" w:rsidP="0038737A">
      <w:pPr>
        <w:pStyle w:val="a8"/>
        <w:ind w:firstLine="708"/>
        <w:jc w:val="both"/>
      </w:pPr>
      <w:r w:rsidRPr="00910F1F">
        <w:t xml:space="preserve">8) </w:t>
      </w:r>
      <w:r w:rsidRPr="00910F1F">
        <w:rPr>
          <w:rFonts w:eastAsia="Times New Roman"/>
          <w:spacing w:val="1"/>
          <w:lang w:eastAsia="ru-RU"/>
        </w:rPr>
        <w:t>проект договора</w:t>
      </w:r>
      <w:r w:rsidRPr="00910F1F">
        <w:t xml:space="preserve">  закупа (приложение 9  к  тендерной  документации);</w:t>
      </w:r>
    </w:p>
    <w:p w:rsidR="00910F1F" w:rsidRPr="00EC19C8" w:rsidRDefault="00910F1F" w:rsidP="0038737A">
      <w:pPr>
        <w:pStyle w:val="a8"/>
        <w:ind w:firstLine="708"/>
        <w:jc w:val="both"/>
      </w:pPr>
      <w:r w:rsidRPr="00910F1F">
        <w:t>9) Форму  Обеспечения исполнения  договора  о закупках (Банковская гарантия) (приложение 7 к   тендерной  документации</w:t>
      </w:r>
      <w:r w:rsidRPr="00EC19C8">
        <w:t xml:space="preserve">); </w:t>
      </w:r>
    </w:p>
    <w:p w:rsidR="00910F1F" w:rsidRPr="00EC19C8" w:rsidRDefault="00910F1F" w:rsidP="0038737A">
      <w:pPr>
        <w:pStyle w:val="a8"/>
        <w:ind w:firstLine="708"/>
        <w:jc w:val="both"/>
        <w:rPr>
          <w:bCs/>
        </w:rPr>
      </w:pPr>
      <w:r w:rsidRPr="00EC19C8">
        <w:rPr>
          <w:bCs/>
        </w:rPr>
        <w:t>10)  Описание  всех  критериев,  на  основе  которых  будет  определяться  выигравшая  тендерная  заявка</w:t>
      </w:r>
      <w:r>
        <w:rPr>
          <w:bCs/>
        </w:rPr>
        <w:t>.</w:t>
      </w:r>
    </w:p>
    <w:p w:rsidR="003720CF" w:rsidRDefault="00236848"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spellStart"/>
      <w:r w:rsidR="00E05ACE" w:rsidRPr="00E05ACE">
        <w:rPr>
          <w:rFonts w:ascii="Times New Roman" w:hAnsi="Times New Roman" w:cs="Times New Roman"/>
          <w:color w:val="000000"/>
          <w:spacing w:val="1"/>
          <w:sz w:val="24"/>
          <w:szCs w:val="24"/>
          <w:shd w:val="clear" w:color="auto" w:fill="FFFFFF"/>
        </w:rPr>
        <w:t>назакуп</w:t>
      </w:r>
      <w:proofErr w:type="spellEnd"/>
      <w:r w:rsidR="00E05ACE" w:rsidRPr="00E05ACE">
        <w:rPr>
          <w:rFonts w:ascii="Times New Roman" w:hAnsi="Times New Roman" w:cs="Times New Roman"/>
          <w:color w:val="000000"/>
          <w:spacing w:val="1"/>
          <w:sz w:val="24"/>
          <w:szCs w:val="24"/>
          <w:shd w:val="clear" w:color="auto" w:fill="FFFFFF"/>
        </w:rPr>
        <w:t xml:space="preserve"> требуется его комплектность.</w:t>
      </w: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E60B6">
        <w:rPr>
          <w:rFonts w:ascii="Times New Roman" w:eastAsia="Times New Roman" w:hAnsi="Times New Roman" w:cs="Times New Roman"/>
          <w:b/>
          <w:color w:val="000000"/>
          <w:spacing w:val="1"/>
          <w:sz w:val="24"/>
          <w:szCs w:val="24"/>
          <w:lang w:val="kk-KZ"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p>
    <w:p w:rsidR="00C354FC" w:rsidRPr="00E05ACE" w:rsidRDefault="000E6F69" w:rsidP="00E05ACE">
      <w:pPr>
        <w:pStyle w:val="a3"/>
        <w:shd w:val="clear" w:color="auto" w:fill="FFFFFF"/>
        <w:spacing w:before="0" w:beforeAutospacing="0" w:after="0" w:afterAutospacing="0" w:line="240" w:lineRule="atLeast"/>
        <w:ind w:firstLine="708"/>
        <w:jc w:val="both"/>
        <w:textAlignment w:val="baseline"/>
      </w:pPr>
      <w:r w:rsidRPr="00E05ACE">
        <w:rPr>
          <w:color w:val="000000"/>
          <w:spacing w:val="1"/>
        </w:rPr>
        <w:t xml:space="preserve">Организатор закупок публикует на </w:t>
      </w:r>
      <w:proofErr w:type="spellStart"/>
      <w:r w:rsidRPr="00E05ACE">
        <w:rPr>
          <w:color w:val="000000"/>
          <w:spacing w:val="1"/>
        </w:rPr>
        <w:t>интернет-ресурсе</w:t>
      </w:r>
      <w:proofErr w:type="spellEnd"/>
      <w:r w:rsidRPr="00E05ACE">
        <w:rPr>
          <w:color w:val="000000"/>
          <w:spacing w:val="1"/>
        </w:rPr>
        <w:t xml:space="preserve">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документации</w:t>
      </w:r>
      <w:r w:rsidR="00003DE6" w:rsidRPr="00003DE6">
        <w:rPr>
          <w:rFonts w:ascii="Times New Roman" w:eastAsia="Times New Roman" w:hAnsi="Times New Roman" w:cs="Times New Roman"/>
          <w:color w:val="000000"/>
          <w:spacing w:val="1"/>
          <w:sz w:val="24"/>
          <w:szCs w:val="24"/>
          <w:lang w:eastAsia="ru-RU"/>
        </w:rPr>
        <w:t xml:space="preserve"> (при необходимости)</w:t>
      </w:r>
      <w:r w:rsidRPr="00003DE6">
        <w:rPr>
          <w:rFonts w:ascii="Times New Roman" w:eastAsia="Times New Roman" w:hAnsi="Times New Roman" w:cs="Times New Roman"/>
          <w:color w:val="000000"/>
          <w:spacing w:val="1"/>
          <w:sz w:val="24"/>
          <w:szCs w:val="24"/>
          <w:lang w:eastAsia="ru-RU"/>
        </w:rPr>
        <w:t>.</w:t>
      </w:r>
    </w:p>
    <w:p w:rsidR="000E6F69"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E05ACE"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003DE6">
        <w:rPr>
          <w:rFonts w:ascii="Times New Roman" w:eastAsia="Times New Roman" w:hAnsi="Times New Roman" w:cs="Times New Roman"/>
          <w:color w:val="000000"/>
          <w:spacing w:val="1"/>
          <w:sz w:val="24"/>
          <w:szCs w:val="24"/>
          <w:lang w:eastAsia="ru-RU"/>
        </w:rPr>
        <w:t>размещается на интернет – ресурсе заказчика</w:t>
      </w:r>
      <w:r w:rsidR="00550548">
        <w:rPr>
          <w:rFonts w:ascii="Times New Roman" w:eastAsia="Times New Roman" w:hAnsi="Times New Roman" w:cs="Times New Roman"/>
          <w:color w:val="000000"/>
          <w:spacing w:val="1"/>
          <w:sz w:val="24"/>
          <w:szCs w:val="24"/>
          <w:lang w:eastAsia="ru-RU"/>
        </w:rPr>
        <w:t xml:space="preserve"> </w:t>
      </w:r>
      <w:hyperlink r:id="rId8" w:history="1">
        <w:r w:rsidR="00550548" w:rsidRPr="007E1D47">
          <w:rPr>
            <w:rStyle w:val="a4"/>
            <w:rFonts w:ascii="Times New Roman" w:eastAsia="Times New Roman" w:hAnsi="Times New Roman" w:cs="Times New Roman"/>
            <w:spacing w:val="1"/>
            <w:sz w:val="24"/>
            <w:szCs w:val="24"/>
            <w:lang w:val="en-US" w:eastAsia="ru-RU"/>
          </w:rPr>
          <w:t>www</w:t>
        </w:r>
        <w:r w:rsidR="00550548" w:rsidRPr="007E1D47">
          <w:rPr>
            <w:rStyle w:val="a4"/>
            <w:rFonts w:ascii="Times New Roman" w:eastAsia="Times New Roman" w:hAnsi="Times New Roman" w:cs="Times New Roman"/>
            <w:spacing w:val="1"/>
            <w:sz w:val="24"/>
            <w:szCs w:val="24"/>
            <w:lang w:eastAsia="ru-RU"/>
          </w:rPr>
          <w:t>.3emhana.kz</w:t>
        </w:r>
      </w:hyperlink>
      <w:r w:rsidR="000E6F69" w:rsidRPr="00003DE6">
        <w:rPr>
          <w:rFonts w:ascii="Times New Roman" w:eastAsia="Times New Roman" w:hAnsi="Times New Roman" w:cs="Times New Roman"/>
          <w:color w:val="000000"/>
          <w:spacing w:val="1"/>
          <w:sz w:val="24"/>
          <w:szCs w:val="24"/>
          <w:lang w:eastAsia="ru-RU"/>
        </w:rPr>
        <w:t>.</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Требования к оформлению заявки и представление потенциальными</w:t>
      </w:r>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C67172" w:rsidRDefault="004257E8" w:rsidP="00E05ACE">
      <w:pPr>
        <w:pStyle w:val="a3"/>
        <w:shd w:val="clear" w:color="auto" w:fill="FFFFFF"/>
        <w:spacing w:before="0" w:beforeAutospacing="0" w:after="0" w:afterAutospacing="0" w:line="240" w:lineRule="atLeast"/>
        <w:ind w:firstLine="708"/>
        <w:jc w:val="both"/>
        <w:textAlignment w:val="baseline"/>
        <w:rPr>
          <w:b/>
          <w:color w:val="000000"/>
          <w:spacing w:val="1"/>
        </w:rPr>
      </w:pPr>
      <w:r w:rsidRPr="00E05ACE">
        <w:rPr>
          <w:color w:val="000000"/>
          <w:spacing w:val="1"/>
        </w:rPr>
        <w:t xml:space="preserve">Конверт содержит наименование и </w:t>
      </w:r>
      <w:r w:rsidRPr="00C67172">
        <w:rPr>
          <w:color w:val="000000"/>
          <w:spacing w:val="1"/>
        </w:rPr>
        <w:t xml:space="preserve">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67172">
        <w:rPr>
          <w:b/>
          <w:color w:val="000000"/>
          <w:spacing w:val="1"/>
        </w:rPr>
        <w:t>"Тендер по закупу</w:t>
      </w:r>
      <w:r w:rsidR="000D60BE">
        <w:rPr>
          <w:b/>
          <w:color w:val="000000"/>
          <w:spacing w:val="1"/>
        </w:rPr>
        <w:t xml:space="preserve"> </w:t>
      </w:r>
      <w:r w:rsidR="00CB3230">
        <w:rPr>
          <w:b/>
          <w:color w:val="000000"/>
          <w:spacing w:val="1"/>
          <w:lang w:val="kk-KZ"/>
        </w:rPr>
        <w:t>медицинского  оборудования</w:t>
      </w:r>
      <w:r w:rsidR="000D60BE">
        <w:rPr>
          <w:b/>
          <w:color w:val="000000"/>
          <w:spacing w:val="1"/>
          <w:lang w:val="kk-KZ"/>
        </w:rPr>
        <w:t xml:space="preserve"> </w:t>
      </w:r>
      <w:r w:rsidR="00CD4B0C">
        <w:rPr>
          <w:b/>
          <w:color w:val="000000"/>
          <w:spacing w:val="1"/>
        </w:rPr>
        <w:t>№</w:t>
      </w:r>
      <w:r w:rsidR="00A447BF">
        <w:rPr>
          <w:b/>
          <w:color w:val="000000"/>
          <w:spacing w:val="1"/>
        </w:rPr>
        <w:t>1</w:t>
      </w:r>
      <w:r w:rsidRPr="00C67172">
        <w:rPr>
          <w:b/>
          <w:color w:val="000000"/>
          <w:spacing w:val="1"/>
        </w:rPr>
        <w:t xml:space="preserve">" </w:t>
      </w:r>
      <w:r w:rsidRPr="00C67172">
        <w:rPr>
          <w:color w:val="000000"/>
          <w:spacing w:val="1"/>
        </w:rPr>
        <w:t>и</w:t>
      </w:r>
      <w:r w:rsidRPr="00C67172">
        <w:rPr>
          <w:b/>
          <w:color w:val="000000"/>
          <w:spacing w:val="1"/>
        </w:rPr>
        <w:t xml:space="preserve"> "Не вскрывать до</w:t>
      </w:r>
      <w:r w:rsidR="00003DE6" w:rsidRPr="00C67172">
        <w:rPr>
          <w:b/>
          <w:color w:val="000000"/>
          <w:spacing w:val="1"/>
        </w:rPr>
        <w:t xml:space="preserve"> 1</w:t>
      </w:r>
      <w:r w:rsidR="00AF58B3">
        <w:rPr>
          <w:b/>
          <w:color w:val="000000"/>
          <w:spacing w:val="1"/>
        </w:rPr>
        <w:t>1</w:t>
      </w:r>
      <w:r w:rsidR="00003DE6" w:rsidRPr="00C67172">
        <w:rPr>
          <w:b/>
          <w:color w:val="000000"/>
          <w:spacing w:val="1"/>
        </w:rPr>
        <w:t xml:space="preserve"> часов 00 минут </w:t>
      </w:r>
      <w:r w:rsidR="00AC730C" w:rsidRPr="00AC730C">
        <w:rPr>
          <w:b/>
          <w:color w:val="000000"/>
          <w:spacing w:val="1"/>
        </w:rPr>
        <w:t>1</w:t>
      </w:r>
      <w:r w:rsidR="00A86099" w:rsidRPr="00A86099">
        <w:rPr>
          <w:b/>
          <w:color w:val="000000"/>
          <w:spacing w:val="1"/>
        </w:rPr>
        <w:t>4</w:t>
      </w:r>
      <w:r w:rsidR="00CB3230">
        <w:rPr>
          <w:b/>
          <w:color w:val="000000"/>
          <w:spacing w:val="1"/>
          <w:lang w:val="kk-KZ"/>
        </w:rPr>
        <w:t xml:space="preserve"> </w:t>
      </w:r>
      <w:r w:rsidR="00C9695A">
        <w:rPr>
          <w:b/>
          <w:color w:val="000000"/>
          <w:spacing w:val="1"/>
          <w:lang w:val="kk-KZ"/>
        </w:rPr>
        <w:t xml:space="preserve">                                                                                                                                                                                                                                                                                                                                                                                                                                                                                                                                                                                                                                                                                                                                                                                                                                                                                                                                                                                                                                      </w:t>
      </w:r>
      <w:r w:rsidR="00D413E0">
        <w:rPr>
          <w:b/>
          <w:color w:val="000000"/>
          <w:spacing w:val="1"/>
          <w:lang w:val="kk-KZ"/>
        </w:rPr>
        <w:t>марта</w:t>
      </w:r>
      <w:r w:rsidR="00CB3230">
        <w:rPr>
          <w:b/>
          <w:color w:val="000000"/>
          <w:spacing w:val="1"/>
          <w:lang w:val="kk-KZ"/>
        </w:rPr>
        <w:t xml:space="preserve"> </w:t>
      </w:r>
      <w:r w:rsidR="00003DE6" w:rsidRPr="00C67172">
        <w:rPr>
          <w:b/>
          <w:color w:val="000000"/>
          <w:spacing w:val="1"/>
        </w:rPr>
        <w:t>202</w:t>
      </w:r>
      <w:r w:rsidR="00D413E0">
        <w:rPr>
          <w:b/>
          <w:color w:val="000000"/>
          <w:spacing w:val="1"/>
        </w:rPr>
        <w:t>4</w:t>
      </w:r>
      <w:r w:rsidR="00003DE6" w:rsidRPr="00C67172">
        <w:rPr>
          <w:b/>
          <w:color w:val="000000"/>
          <w:spacing w:val="1"/>
        </w:rPr>
        <w:t>года</w:t>
      </w:r>
      <w:r w:rsidRPr="00C67172">
        <w:rPr>
          <w:b/>
          <w:color w:val="000000"/>
          <w:spacing w:val="1"/>
        </w:rPr>
        <w:t>".</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67172">
        <w:rPr>
          <w:rFonts w:ascii="Times New Roman" w:eastAsia="Times New Roman" w:hAnsi="Times New Roman" w:cs="Times New Roman"/>
          <w:color w:val="000000"/>
          <w:spacing w:val="1"/>
          <w:sz w:val="24"/>
          <w:szCs w:val="24"/>
          <w:lang w:eastAsia="ru-RU"/>
        </w:rPr>
        <w:t>1</w:t>
      </w:r>
      <w:r w:rsidR="001B342F" w:rsidRPr="00C67172">
        <w:rPr>
          <w:rFonts w:ascii="Times New Roman" w:eastAsia="Times New Roman" w:hAnsi="Times New Roman" w:cs="Times New Roman"/>
          <w:color w:val="000000"/>
          <w:spacing w:val="1"/>
          <w:sz w:val="24"/>
          <w:szCs w:val="24"/>
          <w:lang w:eastAsia="ru-RU"/>
        </w:rPr>
        <w:t>9</w:t>
      </w:r>
      <w:r w:rsidR="00C354FC" w:rsidRPr="00C67172">
        <w:rPr>
          <w:rFonts w:ascii="Times New Roman" w:eastAsia="Times New Roman" w:hAnsi="Times New Roman" w:cs="Times New Roman"/>
          <w:color w:val="000000"/>
          <w:spacing w:val="1"/>
          <w:sz w:val="24"/>
          <w:szCs w:val="24"/>
          <w:lang w:eastAsia="ru-RU"/>
        </w:rPr>
        <w:t xml:space="preserve">. </w:t>
      </w:r>
      <w:r w:rsidR="00A866A1" w:rsidRPr="00C67172">
        <w:rPr>
          <w:rFonts w:ascii="Times New Roman" w:hAnsi="Times New Roman" w:cs="Times New Roman"/>
          <w:color w:val="000000"/>
          <w:spacing w:val="1"/>
          <w:sz w:val="24"/>
          <w:szCs w:val="24"/>
          <w:shd w:val="clear" w:color="auto" w:fill="FFFFFF"/>
        </w:rPr>
        <w:t>Тендерная з</w:t>
      </w:r>
      <w:r w:rsidR="005A047F" w:rsidRPr="00C67172">
        <w:rPr>
          <w:rFonts w:ascii="Times New Roman" w:hAnsi="Times New Roman" w:cs="Times New Roman"/>
          <w:color w:val="000000"/>
          <w:spacing w:val="1"/>
          <w:sz w:val="24"/>
          <w:szCs w:val="24"/>
          <w:shd w:val="clear" w:color="auto" w:fill="FFFFFF"/>
        </w:rPr>
        <w:t>аявка состоит из основной части</w:t>
      </w:r>
      <w:r w:rsidR="004257E8" w:rsidRPr="00C67172">
        <w:rPr>
          <w:rFonts w:ascii="Times New Roman" w:hAnsi="Times New Roman" w:cs="Times New Roman"/>
          <w:color w:val="000000"/>
          <w:spacing w:val="1"/>
          <w:sz w:val="24"/>
          <w:szCs w:val="24"/>
          <w:shd w:val="clear" w:color="auto" w:fill="FFFFFF"/>
        </w:rPr>
        <w:t>,</w:t>
      </w:r>
      <w:r w:rsidR="00A866A1" w:rsidRPr="00C67172">
        <w:rPr>
          <w:rFonts w:ascii="Times New Roman" w:hAnsi="Times New Roman" w:cs="Times New Roman"/>
          <w:color w:val="000000"/>
          <w:spacing w:val="1"/>
          <w:sz w:val="24"/>
          <w:szCs w:val="24"/>
          <w:shd w:val="clear" w:color="auto" w:fill="FFFFFF"/>
        </w:rPr>
        <w:t>технической</w:t>
      </w:r>
      <w:r w:rsidR="00A866A1" w:rsidRPr="00E05ACE">
        <w:rPr>
          <w:rFonts w:ascii="Times New Roman" w:hAnsi="Times New Roman" w:cs="Times New Roman"/>
          <w:color w:val="000000"/>
          <w:spacing w:val="1"/>
          <w:sz w:val="24"/>
          <w:szCs w:val="24"/>
          <w:shd w:val="clear" w:color="auto" w:fill="FFFFFF"/>
        </w:rPr>
        <w:t xml:space="preserve">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w:t>
      </w:r>
      <w:r w:rsidRPr="00E05ACE">
        <w:rPr>
          <w:color w:val="000000"/>
          <w:spacing w:val="1"/>
        </w:rPr>
        <w:lastRenderedPageBreak/>
        <w:t>к заявке документов по форме, утвержденной уполномоченным органом в области здравоохранения;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4"/>
            <w:color w:val="073A5E"/>
            <w:spacing w:val="1"/>
          </w:rPr>
          <w:t>Законом</w:t>
        </w:r>
      </w:hyperlink>
      <w:r w:rsidR="00482ADF">
        <w:t xml:space="preserve"> РК</w:t>
      </w:r>
      <w:r w:rsidRPr="00E05ACE">
        <w:rPr>
          <w:color w:val="000000"/>
          <w:spacing w:val="1"/>
        </w:rPr>
        <w:t xml:space="preserve"> "О разрешениях и уведомлениях", сведения о которых подтверждаются в информационных системах государственных органов.В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4"/>
            <w:color w:val="073A5E"/>
            <w:spacing w:val="1"/>
          </w:rPr>
          <w:t>Законом</w:t>
        </w:r>
      </w:hyperlink>
      <w:r w:rsidRPr="00E05ACE">
        <w:rPr>
          <w:color w:val="000000"/>
          <w:spacing w:val="1"/>
        </w:rPr>
        <w:t> "О разрешениях и уведомлениях";</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5A047F" w:rsidRPr="00E05ACE" w:rsidRDefault="00BF492F" w:rsidP="00532469">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32469">
        <w:rPr>
          <w:color w:val="000000"/>
          <w:spacing w:val="1"/>
        </w:rPr>
        <w:t>го обеспечения тендерной заявки</w:t>
      </w:r>
      <w:r w:rsidR="005A047F"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05ACE">
        <w:rPr>
          <w:color w:val="000000"/>
          <w:spacing w:val="1"/>
        </w:rPr>
        <w:t>docx</w:t>
      </w:r>
      <w:proofErr w:type="spellEnd"/>
      <w:r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w:t>
      </w:r>
      <w:r w:rsidRPr="00E05ACE">
        <w:rPr>
          <w:color w:val="000000"/>
          <w:spacing w:val="1"/>
        </w:rPr>
        <w:lastRenderedPageBreak/>
        <w:t>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CB3230" w:rsidRPr="00CB3230">
        <w:rPr>
          <w:rFonts w:ascii="Times New Roman" w:hAnsi="Times New Roman" w:cs="Times New Roman"/>
          <w:b/>
          <w:sz w:val="24"/>
          <w:szCs w:val="24"/>
        </w:rPr>
        <w:t>БИН 990240003233, ИИК:  KZ1394805KZT22034036, Банк: АО "Евразийский Банк" в г. Астана, БИК: EURIKZKA</w:t>
      </w:r>
      <w:r w:rsidRPr="00E05ACE">
        <w:rPr>
          <w:rFonts w:ascii="Times New Roman" w:eastAsia="Times New Roman" w:hAnsi="Times New Roman" w:cs="Times New Roman"/>
          <w:color w:val="000000"/>
          <w:spacing w:val="1"/>
          <w:sz w:val="24"/>
          <w:szCs w:val="24"/>
          <w:lang w:eastAsia="ru-RU"/>
        </w:rPr>
        <w:t>;</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r w:rsidR="009176CD">
        <w:rPr>
          <w:rFonts w:ascii="Times New Roman" w:eastAsia="Times New Roman" w:hAnsi="Times New Roman" w:cs="Times New Roman"/>
          <w:color w:val="000000"/>
          <w:spacing w:val="1"/>
          <w:sz w:val="24"/>
          <w:szCs w:val="24"/>
          <w:lang w:eastAsia="ru-RU"/>
        </w:rPr>
        <w:t xml:space="preserve"> Срок действия тендерной заявки должен быть не менее 45 календарных дней.</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xml:space="preserve">. Конверты с тендерными заявками вскрываются тендерной комиссией по времени и в месте, определенных тендерной документацией, с применением аудио- и </w:t>
      </w:r>
      <w:proofErr w:type="spellStart"/>
      <w:r w:rsidR="002E1328" w:rsidRPr="00E05ACE">
        <w:rPr>
          <w:color w:val="000000"/>
          <w:spacing w:val="1"/>
        </w:rPr>
        <w:t>видеофиксации</w:t>
      </w:r>
      <w:proofErr w:type="spellEnd"/>
      <w:r w:rsidR="002E1328" w:rsidRPr="00E05ACE">
        <w:rPr>
          <w:color w:val="000000"/>
          <w:spacing w:val="1"/>
        </w:rPr>
        <w:t>.</w:t>
      </w:r>
    </w:p>
    <w:p w:rsidR="002E1328" w:rsidRPr="001070B9"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xml:space="preserve">.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w:t>
      </w:r>
      <w:r w:rsidR="00C354FC" w:rsidRPr="00E05ACE">
        <w:rPr>
          <w:rFonts w:ascii="Times New Roman" w:eastAsia="Times New Roman" w:hAnsi="Times New Roman" w:cs="Times New Roman"/>
          <w:color w:val="000000"/>
          <w:spacing w:val="1"/>
          <w:sz w:val="24"/>
          <w:szCs w:val="24"/>
          <w:lang w:eastAsia="ru-RU"/>
        </w:rPr>
        <w:lastRenderedPageBreak/>
        <w:t>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количестве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потенциальных поставщиках,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EE1CC1" w:rsidRPr="00E05ACE">
        <w:rPr>
          <w:color w:val="000000"/>
          <w:spacing w:val="1"/>
        </w:rPr>
        <w:t>интернет-ресурсе</w:t>
      </w:r>
      <w:proofErr w:type="spellEnd"/>
      <w:r w:rsidR="00EE1CC1" w:rsidRPr="00E05ACE">
        <w:rPr>
          <w:color w:val="000000"/>
          <w:spacing w:val="1"/>
        </w:rPr>
        <w:t xml:space="preserve"> уполномоченного органа, осуществляющего контроль за проведением процедур банкротства либо ликвидации.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xml:space="preserve">, уведомления о начале или прекращении деятельности по оптовой и (или) розничной реализации медицинских изделий либо в </w:t>
      </w:r>
      <w:r w:rsidRPr="00E05ACE">
        <w:rPr>
          <w:color w:val="000000"/>
          <w:spacing w:val="1"/>
        </w:rPr>
        <w:lastRenderedPageBreak/>
        <w:t>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 xml:space="preserve">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стребо</w:t>
      </w:r>
      <w:r w:rsidR="005B1934">
        <w:rPr>
          <w:color w:val="000000"/>
          <w:spacing w:val="1"/>
        </w:rPr>
        <w:t>ваниям</w:t>
      </w:r>
      <w:r w:rsidR="007C6B5D">
        <w:rPr>
          <w:color w:val="000000"/>
          <w:spacing w:val="1"/>
        </w:rPr>
        <w:t xml:space="preserve">и </w:t>
      </w:r>
      <w:r w:rsidRPr="00E05ACE">
        <w:rPr>
          <w:color w:val="000000"/>
          <w:spacing w:val="1"/>
        </w:rPr>
        <w:t>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w:t>
      </w:r>
      <w:r w:rsidR="00272BE2" w:rsidRPr="00E05ACE">
        <w:rPr>
          <w:color w:val="000000"/>
          <w:spacing w:val="1"/>
        </w:rPr>
        <w:lastRenderedPageBreak/>
        <w:t>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
    <w:p w:rsidR="00272BE2" w:rsidRPr="00E05ACE"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18) е</w:t>
      </w:r>
      <w:r w:rsidR="00272BE2" w:rsidRPr="00E05ACE">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xml:space="preserve">) представления тендерной заявки в </w:t>
      </w:r>
      <w:proofErr w:type="spellStart"/>
      <w:r w:rsidRPr="00E05ACE">
        <w:rPr>
          <w:color w:val="000000"/>
          <w:spacing w:val="1"/>
        </w:rPr>
        <w:t>непрошитом</w:t>
      </w:r>
      <w:proofErr w:type="spellEnd"/>
      <w:r w:rsidRPr="00E05ACE">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xml:space="preserve">) установления факта </w:t>
      </w:r>
      <w:proofErr w:type="spellStart"/>
      <w:r w:rsidRPr="00E05ACE">
        <w:rPr>
          <w:color w:val="000000"/>
          <w:spacing w:val="1"/>
        </w:rPr>
        <w:t>аффилированности</w:t>
      </w:r>
      <w:proofErr w:type="spellEnd"/>
      <w:r w:rsidRPr="00E05ACE">
        <w:rPr>
          <w:color w:val="000000"/>
          <w:spacing w:val="1"/>
        </w:rPr>
        <w:t xml:space="preserve"> в нарушение требований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w:t>
      </w:r>
      <w:r w:rsidR="007C6B5D">
        <w:rPr>
          <w:color w:val="000000"/>
          <w:spacing w:val="1"/>
        </w:rPr>
        <w:t>9-1</w:t>
      </w:r>
      <w:r w:rsidR="00EE1CC1" w:rsidRPr="00E05ACE">
        <w:rPr>
          <w:color w:val="000000"/>
          <w:spacing w:val="1"/>
        </w:rPr>
        <w:t xml:space="preserve">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lastRenderedPageBreak/>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xml:space="preserve">. Протокол об итогах тендера размещается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293E41" w:rsidRDefault="00293E41" w:rsidP="00CB323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гарантийного взноса в виде денежных средств, размещаемых в обслуживающем банке заказчика</w:t>
      </w:r>
      <w:r w:rsidR="00CB3230">
        <w:rPr>
          <w:color w:val="000000"/>
          <w:spacing w:val="1"/>
        </w:rPr>
        <w:t xml:space="preserve"> </w:t>
      </w:r>
      <w:r w:rsidR="00CB3230" w:rsidRPr="00CB3230">
        <w:rPr>
          <w:b/>
        </w:rPr>
        <w:t>БИН 990240003233, ИИК:  KZ1394805KZT22034036, Банк: АО "Евразийский Банк" в г. Астана, БИК: EURIKZKA</w:t>
      </w:r>
      <w:r w:rsidRPr="00CB3230">
        <w:rPr>
          <w:b/>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w:t>
      </w:r>
      <w:proofErr w:type="spellStart"/>
      <w:r w:rsidRPr="00293E41">
        <w:rPr>
          <w:color w:val="000000"/>
          <w:spacing w:val="1"/>
        </w:rPr>
        <w:t>двухтысячекратного</w:t>
      </w:r>
      <w:proofErr w:type="spellEnd"/>
      <w:r w:rsidRPr="00293E41">
        <w:rPr>
          <w:color w:val="000000"/>
          <w:spacing w:val="1"/>
        </w:rPr>
        <w:t xml:space="preserve"> размера месячного расчетного показателя на соответствующий финансовый год.</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6B79B5" w:rsidRDefault="006B79B5"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 xml:space="preserve">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w:t>
      </w:r>
      <w:r w:rsidRPr="007C0D41">
        <w:rPr>
          <w:rFonts w:ascii="Times New Roman" w:hAnsi="Times New Roman" w:cs="Times New Roman"/>
          <w:color w:val="000000"/>
          <w:spacing w:val="1"/>
          <w:sz w:val="24"/>
          <w:szCs w:val="24"/>
          <w:shd w:val="clear" w:color="auto" w:fill="FFFFFF"/>
        </w:rPr>
        <w:lastRenderedPageBreak/>
        <w:t>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501C6A">
          <w:pgSz w:w="11906" w:h="16838"/>
          <w:pgMar w:top="1134" w:right="850" w:bottom="1134" w:left="1701" w:header="708" w:footer="708" w:gutter="0"/>
          <w:cols w:space="708"/>
          <w:docGrid w:linePitch="360"/>
        </w:sectPr>
      </w:pPr>
    </w:p>
    <w:p w:rsidR="00E02FB8" w:rsidRPr="00B0631C" w:rsidRDefault="00E02FB8" w:rsidP="00E02FB8">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Приложение 1 к Тендерной документации</w:t>
      </w:r>
    </w:p>
    <w:p w:rsidR="00E67907" w:rsidRPr="00595BF4" w:rsidRDefault="00E05ACE" w:rsidP="00595BF4">
      <w:pPr>
        <w:pStyle w:val="a8"/>
        <w:jc w:val="both"/>
        <w:rPr>
          <w:i/>
          <w:sz w:val="20"/>
          <w:szCs w:val="20"/>
          <w:shd w:val="clear" w:color="auto" w:fill="FFFFFF"/>
        </w:rPr>
      </w:pPr>
      <w:r w:rsidRPr="00595BF4">
        <w:rPr>
          <w:i/>
          <w:sz w:val="20"/>
          <w:szCs w:val="20"/>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4C2AF3" w:rsidRDefault="004C2AF3" w:rsidP="00595BF4">
      <w:pPr>
        <w:pStyle w:val="a8"/>
        <w:jc w:val="center"/>
        <w:rPr>
          <w:rFonts w:eastAsia="Times New Roman"/>
          <w:b/>
          <w:lang w:eastAsia="ru-RU"/>
        </w:rPr>
      </w:pPr>
    </w:p>
    <w:p w:rsidR="00E05ACE" w:rsidRDefault="001874AD" w:rsidP="00595BF4">
      <w:pPr>
        <w:pStyle w:val="a8"/>
        <w:jc w:val="center"/>
        <w:rPr>
          <w:rFonts w:eastAsia="Times New Roman"/>
          <w:b/>
          <w:lang w:eastAsia="ru-RU"/>
        </w:rPr>
      </w:pPr>
      <w:r w:rsidRPr="001874AD">
        <w:rPr>
          <w:rFonts w:eastAsia="Times New Roman"/>
          <w:b/>
          <w:lang w:eastAsia="ru-RU"/>
        </w:rPr>
        <w:t>Перечень закупаемых Товаров</w:t>
      </w:r>
    </w:p>
    <w:p w:rsidR="004C2AF3" w:rsidRPr="001874AD" w:rsidRDefault="004C2AF3" w:rsidP="00595BF4">
      <w:pPr>
        <w:pStyle w:val="a8"/>
        <w:jc w:val="center"/>
        <w:rPr>
          <w:rFonts w:eastAsia="Times New Roman"/>
          <w:b/>
          <w:lang w:eastAsia="ru-RU"/>
        </w:rPr>
      </w:pPr>
    </w:p>
    <w:tbl>
      <w:tblPr>
        <w:tblStyle w:val="a5"/>
        <w:tblW w:w="15276" w:type="dxa"/>
        <w:tblLayout w:type="fixed"/>
        <w:tblLook w:val="04A0" w:firstRow="1" w:lastRow="0" w:firstColumn="1" w:lastColumn="0" w:noHBand="0" w:noVBand="1"/>
      </w:tblPr>
      <w:tblGrid>
        <w:gridCol w:w="534"/>
        <w:gridCol w:w="2693"/>
        <w:gridCol w:w="1222"/>
        <w:gridCol w:w="1134"/>
        <w:gridCol w:w="1843"/>
        <w:gridCol w:w="1559"/>
        <w:gridCol w:w="2180"/>
        <w:gridCol w:w="1843"/>
        <w:gridCol w:w="2268"/>
      </w:tblGrid>
      <w:tr w:rsidR="00036320" w:rsidRPr="00457C6D" w:rsidTr="001F5D38">
        <w:trPr>
          <w:trHeight w:val="1045"/>
        </w:trPr>
        <w:tc>
          <w:tcPr>
            <w:tcW w:w="534" w:type="dxa"/>
            <w:vAlign w:val="center"/>
          </w:tcPr>
          <w:p w:rsidR="00F87244"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 </w:t>
            </w:r>
          </w:p>
          <w:p w:rsidR="00036320" w:rsidRPr="00457C6D"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лота</w:t>
            </w:r>
          </w:p>
        </w:tc>
        <w:tc>
          <w:tcPr>
            <w:tcW w:w="269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Наименование </w:t>
            </w:r>
            <w:r w:rsidRPr="00457C6D">
              <w:rPr>
                <w:rFonts w:ascii="Times New Roman" w:hAnsi="Times New Roman" w:cs="Times New Roman"/>
                <w:b/>
                <w:color w:val="000000"/>
                <w:spacing w:val="1"/>
                <w:sz w:val="16"/>
                <w:szCs w:val="16"/>
              </w:rPr>
              <w:t>закупаемых международных непатентованных наименований закупаемых медицинских изделий</w:t>
            </w:r>
          </w:p>
        </w:tc>
        <w:tc>
          <w:tcPr>
            <w:tcW w:w="1222"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Ед. измерения</w:t>
            </w:r>
          </w:p>
        </w:tc>
        <w:tc>
          <w:tcPr>
            <w:tcW w:w="1134"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Количество</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Цена за единицу товара, тенге</w:t>
            </w:r>
          </w:p>
        </w:tc>
        <w:tc>
          <w:tcPr>
            <w:tcW w:w="1559"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Сумма, выделенная для закупки, тенге</w:t>
            </w:r>
          </w:p>
        </w:tc>
        <w:tc>
          <w:tcPr>
            <w:tcW w:w="2180"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и срок поставки</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Место поставки</w:t>
            </w:r>
          </w:p>
        </w:tc>
        <w:tc>
          <w:tcPr>
            <w:tcW w:w="2268"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платежа</w:t>
            </w:r>
          </w:p>
        </w:tc>
      </w:tr>
      <w:tr w:rsidR="0019011B" w:rsidRPr="00457C6D" w:rsidTr="00C7348B">
        <w:trPr>
          <w:trHeight w:val="1415"/>
        </w:trPr>
        <w:tc>
          <w:tcPr>
            <w:tcW w:w="534" w:type="dxa"/>
            <w:vAlign w:val="center"/>
          </w:tcPr>
          <w:p w:rsidR="0019011B" w:rsidRPr="00C7348B" w:rsidRDefault="0019011B" w:rsidP="00F132CF">
            <w:pPr>
              <w:spacing w:after="360" w:line="190" w:lineRule="atLeast"/>
              <w:jc w:val="center"/>
              <w:textAlignment w:val="baseline"/>
              <w:rPr>
                <w:rFonts w:ascii="Times New Roman" w:eastAsia="Times New Roman" w:hAnsi="Times New Roman" w:cs="Times New Roman"/>
                <w:color w:val="000000"/>
                <w:spacing w:val="1"/>
                <w:lang w:val="kk-KZ" w:eastAsia="ru-RU"/>
              </w:rPr>
            </w:pPr>
            <w:r w:rsidRPr="00C7348B">
              <w:rPr>
                <w:rFonts w:ascii="Times New Roman" w:eastAsia="Times New Roman" w:hAnsi="Times New Roman" w:cs="Times New Roman"/>
                <w:color w:val="000000"/>
                <w:spacing w:val="1"/>
                <w:lang w:val="kk-KZ" w:eastAsia="ru-RU"/>
              </w:rPr>
              <w:t>1</w:t>
            </w:r>
          </w:p>
        </w:tc>
        <w:tc>
          <w:tcPr>
            <w:tcW w:w="2693" w:type="dxa"/>
          </w:tcPr>
          <w:p w:rsidR="00D413E0" w:rsidRDefault="00D413E0" w:rsidP="00D413E0">
            <w:pPr>
              <w:jc w:val="center"/>
              <w:rPr>
                <w:rFonts w:ascii="Times New Roman" w:hAnsi="Times New Roman" w:cs="Times New Roman"/>
              </w:rPr>
            </w:pPr>
          </w:p>
          <w:p w:rsidR="00D413E0" w:rsidRDefault="00D413E0" w:rsidP="00D413E0">
            <w:pPr>
              <w:jc w:val="center"/>
              <w:rPr>
                <w:rFonts w:ascii="Times New Roman" w:hAnsi="Times New Roman" w:cs="Times New Roman"/>
              </w:rPr>
            </w:pPr>
          </w:p>
          <w:p w:rsidR="00D413E0" w:rsidRDefault="00D413E0" w:rsidP="00D413E0">
            <w:pPr>
              <w:jc w:val="center"/>
              <w:rPr>
                <w:rFonts w:ascii="Times New Roman" w:hAnsi="Times New Roman" w:cs="Times New Roman"/>
              </w:rPr>
            </w:pPr>
          </w:p>
          <w:p w:rsidR="00CB3230" w:rsidRPr="00C7348B" w:rsidRDefault="00CB3230" w:rsidP="00D413E0">
            <w:pPr>
              <w:jc w:val="center"/>
              <w:rPr>
                <w:rFonts w:ascii="Times New Roman" w:hAnsi="Times New Roman" w:cs="Times New Roman"/>
              </w:rPr>
            </w:pPr>
            <w:r w:rsidRPr="00C7348B">
              <w:rPr>
                <w:rFonts w:ascii="Times New Roman" w:hAnsi="Times New Roman" w:cs="Times New Roman"/>
              </w:rPr>
              <w:t>Электрокардиограф 12-канальный</w:t>
            </w:r>
          </w:p>
          <w:p w:rsidR="0019011B" w:rsidRPr="00C7348B" w:rsidRDefault="0019011B" w:rsidP="00D413E0">
            <w:pPr>
              <w:jc w:val="center"/>
              <w:rPr>
                <w:rFonts w:ascii="Times New Roman" w:hAnsi="Times New Roman" w:cs="Times New Roman"/>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D413E0" w:rsidRDefault="00D413E0" w:rsidP="00D413E0">
            <w:pPr>
              <w:jc w:val="center"/>
              <w:rPr>
                <w:rFonts w:ascii="Times New Roman" w:hAnsi="Times New Roman" w:cs="Times New Roman"/>
              </w:rPr>
            </w:pPr>
          </w:p>
          <w:p w:rsidR="00D413E0" w:rsidRDefault="00D413E0" w:rsidP="00D413E0">
            <w:pPr>
              <w:jc w:val="center"/>
              <w:rPr>
                <w:rFonts w:ascii="Times New Roman" w:hAnsi="Times New Roman" w:cs="Times New Roman"/>
              </w:rPr>
            </w:pPr>
          </w:p>
          <w:p w:rsidR="00D413E0" w:rsidRDefault="00D413E0" w:rsidP="00D413E0">
            <w:pPr>
              <w:jc w:val="center"/>
              <w:rPr>
                <w:rFonts w:ascii="Times New Roman" w:hAnsi="Times New Roman" w:cs="Times New Roman"/>
              </w:rPr>
            </w:pPr>
          </w:p>
          <w:p w:rsidR="0019011B" w:rsidRPr="00C7348B" w:rsidRDefault="00CB3230" w:rsidP="00D413E0">
            <w:pPr>
              <w:jc w:val="center"/>
              <w:rPr>
                <w:rFonts w:ascii="Times New Roman" w:hAnsi="Times New Roman" w:cs="Times New Roman"/>
                <w:color w:val="000000"/>
              </w:rPr>
            </w:pPr>
            <w:r w:rsidRPr="00C7348B">
              <w:rPr>
                <w:rFonts w:ascii="Times New Roman" w:hAnsi="Times New Roman" w:cs="Times New Roman"/>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D413E0" w:rsidP="00D413E0">
            <w:pPr>
              <w:jc w:val="center"/>
              <w:rPr>
                <w:rFonts w:ascii="Times New Roman" w:hAnsi="Times New Roman" w:cs="Times New Roman"/>
                <w:color w:val="000000"/>
              </w:rPr>
            </w:pPr>
            <w:r>
              <w:rPr>
                <w:rFonts w:ascii="Times New Roman" w:hAnsi="Times New Roman"/>
                <w:color w:val="000000"/>
              </w:rPr>
              <w:t>1 747</w:t>
            </w:r>
            <w:r w:rsidR="00CB3230" w:rsidRPr="00C7348B">
              <w:rPr>
                <w:rFonts w:ascii="Times New Roman" w:hAnsi="Times New Roman"/>
                <w:color w:val="000000"/>
              </w:rPr>
              <w:t> 000,00</w:t>
            </w:r>
          </w:p>
        </w:tc>
        <w:tc>
          <w:tcPr>
            <w:tcW w:w="1559" w:type="dxa"/>
            <w:vAlign w:val="center"/>
          </w:tcPr>
          <w:p w:rsidR="0019011B" w:rsidRPr="00C7348B" w:rsidRDefault="00D413E0" w:rsidP="00C7348B">
            <w:pPr>
              <w:jc w:val="center"/>
              <w:rPr>
                <w:rFonts w:ascii="Times New Roman" w:hAnsi="Times New Roman" w:cs="Times New Roman"/>
              </w:rPr>
            </w:pPr>
            <w:r>
              <w:rPr>
                <w:rFonts w:ascii="Times New Roman" w:hAnsi="Times New Roman"/>
                <w:color w:val="000000"/>
              </w:rPr>
              <w:t>1 747</w:t>
            </w:r>
            <w:r w:rsidR="00CB3230" w:rsidRPr="00C7348B">
              <w:rPr>
                <w:rFonts w:ascii="Times New Roman" w:hAnsi="Times New Roman"/>
                <w:color w:val="000000"/>
              </w:rPr>
              <w:t> 000,00</w:t>
            </w:r>
          </w:p>
        </w:tc>
        <w:tc>
          <w:tcPr>
            <w:tcW w:w="2180" w:type="dxa"/>
            <w:vAlign w:val="center"/>
          </w:tcPr>
          <w:p w:rsidR="0019011B" w:rsidRPr="00C7348B" w:rsidRDefault="0019011B" w:rsidP="00CB3230">
            <w:pPr>
              <w:pStyle w:val="a8"/>
              <w:jc w:val="center"/>
              <w:rPr>
                <w:sz w:val="22"/>
                <w:szCs w:val="22"/>
                <w:lang w:val="kk-KZ"/>
              </w:rPr>
            </w:pPr>
            <w:r w:rsidRPr="00C7348B">
              <w:rPr>
                <w:sz w:val="22"/>
                <w:szCs w:val="22"/>
              </w:rPr>
              <w:t>в</w:t>
            </w:r>
            <w:r w:rsidRPr="00C7348B">
              <w:rPr>
                <w:sz w:val="22"/>
                <w:szCs w:val="22"/>
                <w:lang w:val="kk-KZ"/>
              </w:rPr>
              <w:t xml:space="preserve"> течение</w:t>
            </w:r>
            <w:r w:rsidR="00CB3230" w:rsidRPr="00C7348B">
              <w:rPr>
                <w:sz w:val="22"/>
                <w:szCs w:val="22"/>
                <w:lang w:val="kk-KZ"/>
              </w:rPr>
              <w:t xml:space="preserve"> 15</w:t>
            </w:r>
            <w:r w:rsidRPr="00C7348B">
              <w:rPr>
                <w:sz w:val="22"/>
                <w:szCs w:val="22"/>
                <w:lang w:val="kk-KZ"/>
              </w:rPr>
              <w:t xml:space="preserve"> (</w:t>
            </w:r>
            <w:r w:rsidR="00CB3230" w:rsidRPr="00C7348B">
              <w:rPr>
                <w:sz w:val="22"/>
                <w:szCs w:val="22"/>
                <w:lang w:val="kk-KZ"/>
              </w:rPr>
              <w:t>пятнадцать</w:t>
            </w:r>
            <w:r w:rsidRPr="00C7348B">
              <w:rPr>
                <w:sz w:val="22"/>
                <w:szCs w:val="22"/>
                <w:lang w:val="kk-KZ"/>
              </w:rPr>
              <w:t>) рабочих дней с момента получения заявки от Заказчика</w:t>
            </w:r>
          </w:p>
        </w:tc>
        <w:tc>
          <w:tcPr>
            <w:tcW w:w="1843" w:type="dxa"/>
            <w:vAlign w:val="center"/>
          </w:tcPr>
          <w:p w:rsidR="0019011B" w:rsidRPr="00C7348B" w:rsidRDefault="00CB3230" w:rsidP="00F132CF">
            <w:pPr>
              <w:pStyle w:val="a8"/>
              <w:jc w:val="center"/>
              <w:rPr>
                <w:sz w:val="22"/>
                <w:szCs w:val="22"/>
              </w:rPr>
            </w:pPr>
            <w:r w:rsidRPr="00C7348B">
              <w:rPr>
                <w:sz w:val="22"/>
                <w:szCs w:val="22"/>
              </w:rPr>
              <w:t>г.</w:t>
            </w:r>
            <w:r w:rsidRPr="00C7348B">
              <w:rPr>
                <w:sz w:val="22"/>
                <w:szCs w:val="22"/>
                <w:lang w:val="kk-KZ"/>
              </w:rPr>
              <w:t>Астана</w:t>
            </w:r>
            <w:r w:rsidRPr="00C7348B">
              <w:rPr>
                <w:sz w:val="22"/>
                <w:szCs w:val="22"/>
              </w:rPr>
              <w:t xml:space="preserve">, </w:t>
            </w:r>
            <w:proofErr w:type="spellStart"/>
            <w:r w:rsidRPr="00C7348B">
              <w:rPr>
                <w:sz w:val="22"/>
                <w:szCs w:val="22"/>
              </w:rPr>
              <w:t>пр.Республики</w:t>
            </w:r>
            <w:proofErr w:type="spellEnd"/>
            <w:r w:rsidRPr="00C7348B">
              <w:rPr>
                <w:sz w:val="22"/>
                <w:szCs w:val="22"/>
              </w:rPr>
              <w:t>, 56.</w:t>
            </w:r>
          </w:p>
        </w:tc>
        <w:tc>
          <w:tcPr>
            <w:tcW w:w="2268" w:type="dxa"/>
            <w:vAlign w:val="center"/>
          </w:tcPr>
          <w:p w:rsidR="0019011B" w:rsidRPr="00C7348B" w:rsidRDefault="0019011B" w:rsidP="00D8368B">
            <w:pPr>
              <w:pStyle w:val="a8"/>
              <w:jc w:val="center"/>
              <w:rPr>
                <w:sz w:val="22"/>
                <w:szCs w:val="22"/>
              </w:rPr>
            </w:pPr>
            <w:r w:rsidRPr="00C7348B">
              <w:rPr>
                <w:sz w:val="22"/>
                <w:szCs w:val="22"/>
              </w:rPr>
              <w:t>в течение 30 (тридцати) календарных дней с момента поставки товара согласно счет-фактуре  и  накладной</w:t>
            </w:r>
          </w:p>
        </w:tc>
      </w:tr>
    </w:tbl>
    <w:p w:rsidR="008E4E10" w:rsidRDefault="008E4E10"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1F5D38" w:rsidRDefault="001F5D38"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E67007" w:rsidRPr="00B0631C" w:rsidRDefault="00F05A0E"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00E67007" w:rsidRPr="00B0631C">
        <w:rPr>
          <w:rFonts w:ascii="Times New Roman" w:hAnsi="Times New Roman" w:cs="Times New Roman"/>
          <w:color w:val="000000"/>
          <w:spacing w:val="1"/>
          <w:shd w:val="clear" w:color="auto" w:fill="FFFFFF"/>
        </w:rPr>
        <w:t xml:space="preserve">риложение </w:t>
      </w:r>
      <w:r w:rsidR="00E67007">
        <w:rPr>
          <w:rFonts w:ascii="Times New Roman" w:hAnsi="Times New Roman" w:cs="Times New Roman"/>
          <w:color w:val="000000"/>
          <w:spacing w:val="1"/>
          <w:shd w:val="clear" w:color="auto" w:fill="FFFFFF"/>
        </w:rPr>
        <w:t>2</w:t>
      </w:r>
      <w:r w:rsidR="00E67007" w:rsidRPr="00B0631C">
        <w:rPr>
          <w:rFonts w:ascii="Times New Roman" w:hAnsi="Times New Roman" w:cs="Times New Roman"/>
          <w:color w:val="000000"/>
          <w:spacing w:val="1"/>
          <w:shd w:val="clear" w:color="auto" w:fill="FFFFFF"/>
        </w:rPr>
        <w:t xml:space="preserve"> к Тендерной документации</w:t>
      </w:r>
    </w:p>
    <w:p w:rsidR="004C2AF3" w:rsidRPr="00F877A0" w:rsidRDefault="00E53FE3" w:rsidP="004C2AF3">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4C2AF3">
        <w:rPr>
          <w:rFonts w:ascii="Times New Roman" w:hAnsi="Times New Roman" w:cs="Times New Roman"/>
          <w:b/>
          <w:bCs/>
          <w:color w:val="1E1E1E"/>
          <w:sz w:val="24"/>
          <w:szCs w:val="24"/>
        </w:rPr>
        <w:t>Техническая спецификация</w:t>
      </w:r>
      <w:r w:rsidR="004C2AF3">
        <w:rPr>
          <w:rFonts w:ascii="Times New Roman" w:hAnsi="Times New Roman" w:cs="Times New Roman"/>
          <w:b/>
          <w:bCs/>
          <w:color w:val="1E1E1E"/>
          <w:sz w:val="24"/>
          <w:szCs w:val="24"/>
        </w:rPr>
        <w:t xml:space="preserve"> </w:t>
      </w:r>
      <w:r w:rsidRPr="004C2AF3">
        <w:rPr>
          <w:rFonts w:ascii="Times New Roman" w:hAnsi="Times New Roman" w:cs="Times New Roman"/>
          <w:b/>
          <w:bCs/>
          <w:color w:val="1E1E1E"/>
          <w:sz w:val="24"/>
          <w:szCs w:val="24"/>
        </w:rPr>
        <w:t xml:space="preserve"> закупаемых товаров</w:t>
      </w:r>
      <w:r w:rsidRPr="004C2AF3">
        <w:rPr>
          <w:rFonts w:ascii="Times New Roman" w:hAnsi="Times New Roman" w:cs="Times New Roman"/>
          <w:b/>
          <w:bCs/>
          <w:color w:val="1E1E1E"/>
          <w:sz w:val="24"/>
          <w:szCs w:val="24"/>
        </w:rPr>
        <w:br/>
      </w:r>
      <w:r w:rsidRPr="00E53FE3">
        <w:rPr>
          <w:bCs/>
          <w:color w:val="1E1E1E"/>
          <w:sz w:val="24"/>
          <w:szCs w:val="24"/>
        </w:rPr>
        <w:t>     </w:t>
      </w:r>
      <w:r w:rsidR="004C2AF3" w:rsidRPr="00F877A0">
        <w:rPr>
          <w:rFonts w:ascii="Times New Roman" w:eastAsia="Times New Roman" w:hAnsi="Times New Roman" w:cs="Times New Roman"/>
          <w:b/>
          <w:color w:val="000000"/>
          <w:spacing w:val="1"/>
          <w:sz w:val="24"/>
          <w:szCs w:val="24"/>
        </w:rPr>
        <w:t>(описание и требуемые технические, качественные и функциональные, характеристики закупаемых товаров)</w:t>
      </w:r>
    </w:p>
    <w:p w:rsid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 xml:space="preserve"> (на каждый лот в отдельности)</w:t>
      </w:r>
    </w:p>
    <w:p w:rsidR="004C2AF3" w:rsidRDefault="004C2AF3" w:rsidP="00E53FE3">
      <w:pPr>
        <w:pStyle w:val="3"/>
        <w:shd w:val="clear" w:color="auto" w:fill="FFFFFF"/>
        <w:spacing w:before="0" w:beforeAutospacing="0" w:after="0" w:afterAutospacing="0"/>
        <w:jc w:val="center"/>
        <w:textAlignment w:val="baseline"/>
        <w:rPr>
          <w:bCs w:val="0"/>
          <w:color w:val="1E1E1E"/>
          <w:sz w:val="24"/>
          <w:szCs w:val="24"/>
        </w:rPr>
      </w:pPr>
    </w:p>
    <w:tbl>
      <w:tblPr>
        <w:tblW w:w="1480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456"/>
        <w:gridCol w:w="11766"/>
      </w:tblGrid>
      <w:tr w:rsidR="00F270F0" w:rsidRPr="001F5D38" w:rsidTr="00D8368B">
        <w:trPr>
          <w:trHeight w:val="720"/>
        </w:trPr>
        <w:tc>
          <w:tcPr>
            <w:tcW w:w="581"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 лота</w:t>
            </w:r>
          </w:p>
        </w:tc>
        <w:tc>
          <w:tcPr>
            <w:tcW w:w="245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Наименование (МНН)</w:t>
            </w:r>
          </w:p>
        </w:tc>
        <w:tc>
          <w:tcPr>
            <w:tcW w:w="1176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Техническая спецификация</w:t>
            </w:r>
          </w:p>
        </w:tc>
      </w:tr>
      <w:tr w:rsidR="0019011B" w:rsidRPr="001F5D38" w:rsidTr="0019011B">
        <w:trPr>
          <w:trHeight w:val="474"/>
        </w:trPr>
        <w:tc>
          <w:tcPr>
            <w:tcW w:w="581" w:type="dxa"/>
            <w:shd w:val="clear" w:color="auto" w:fill="auto"/>
            <w:vAlign w:val="center"/>
            <w:hideMark/>
          </w:tcPr>
          <w:p w:rsidR="0019011B" w:rsidRPr="001F5D38" w:rsidRDefault="0019011B" w:rsidP="001F5D38">
            <w:pPr>
              <w:spacing w:after="0" w:line="240" w:lineRule="auto"/>
              <w:jc w:val="center"/>
              <w:rPr>
                <w:rFonts w:ascii="Times New Roman" w:eastAsia="Times New Roman" w:hAnsi="Times New Roman" w:cs="Times New Roman"/>
                <w:color w:val="000000"/>
                <w:sz w:val="16"/>
                <w:szCs w:val="16"/>
                <w:lang w:eastAsia="ru-RU"/>
              </w:rPr>
            </w:pPr>
            <w:r w:rsidRPr="001F5D38">
              <w:rPr>
                <w:rFonts w:ascii="Times New Roman" w:eastAsia="Times New Roman" w:hAnsi="Times New Roman" w:cs="Times New Roman"/>
                <w:color w:val="000000"/>
                <w:sz w:val="16"/>
                <w:szCs w:val="16"/>
                <w:lang w:eastAsia="ru-RU"/>
              </w:rPr>
              <w:t>1</w:t>
            </w:r>
          </w:p>
        </w:tc>
        <w:tc>
          <w:tcPr>
            <w:tcW w:w="2456" w:type="dxa"/>
            <w:shd w:val="clear" w:color="auto" w:fill="auto"/>
          </w:tcPr>
          <w:p w:rsidR="004C2AF3" w:rsidRPr="00C7348B" w:rsidRDefault="004C2AF3" w:rsidP="004C2AF3">
            <w:pPr>
              <w:spacing w:after="0" w:line="240" w:lineRule="auto"/>
              <w:jc w:val="both"/>
              <w:rPr>
                <w:rFonts w:ascii="Times New Roman" w:hAnsi="Times New Roman" w:cs="Times New Roman"/>
              </w:rPr>
            </w:pPr>
            <w:r w:rsidRPr="00C7348B">
              <w:rPr>
                <w:rFonts w:ascii="Times New Roman" w:hAnsi="Times New Roman" w:cs="Times New Roman"/>
              </w:rPr>
              <w:t xml:space="preserve">Электрокардиограф 12-канальный </w:t>
            </w:r>
          </w:p>
          <w:p w:rsidR="0019011B" w:rsidRPr="0019011B" w:rsidRDefault="0019011B" w:rsidP="004C2AF3">
            <w:pPr>
              <w:spacing w:after="0" w:line="240" w:lineRule="auto"/>
              <w:rPr>
                <w:rFonts w:ascii="Times New Roman" w:hAnsi="Times New Roman" w:cs="Times New Roman"/>
                <w:color w:val="000000"/>
                <w:sz w:val="24"/>
                <w:szCs w:val="24"/>
              </w:rPr>
            </w:pPr>
          </w:p>
        </w:tc>
        <w:tc>
          <w:tcPr>
            <w:tcW w:w="11766" w:type="dxa"/>
            <w:shd w:val="clear" w:color="auto" w:fill="auto"/>
          </w:tcPr>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Основные технические характеристики прибора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Автоматическая компенсация дрейфа изолинии.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Непрерывное </w:t>
            </w:r>
            <w:proofErr w:type="spellStart"/>
            <w:r w:rsidRPr="00A11CB8">
              <w:rPr>
                <w:rFonts w:ascii="Times New Roman" w:hAnsi="Times New Roman" w:cs="Times New Roman"/>
                <w:sz w:val="24"/>
                <w:szCs w:val="24"/>
              </w:rPr>
              <w:t>мониторирование</w:t>
            </w:r>
            <w:proofErr w:type="spellEnd"/>
            <w:r w:rsidRPr="00A11CB8">
              <w:rPr>
                <w:rFonts w:ascii="Times New Roman" w:hAnsi="Times New Roman" w:cs="Times New Roman"/>
                <w:sz w:val="24"/>
                <w:szCs w:val="24"/>
              </w:rPr>
              <w:t xml:space="preserve"> и звуковое сопровождение частоты сердечных сокращений.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Возможность подсоединения стандартной клавиатуры, для упрощения ввода информации и управления электрокардиографом.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Двухсторонняя голосовая связь абонента (врача на выезде) и оператора автоматизированного рабочего места кардиолога без использования дополнительного оборудования.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Для подавления сетевых помех и избыточного мышечного дрожания прибор должен быть снабжен </w:t>
            </w:r>
            <w:proofErr w:type="spellStart"/>
            <w:r w:rsidRPr="00A11CB8">
              <w:rPr>
                <w:rFonts w:ascii="Times New Roman" w:hAnsi="Times New Roman" w:cs="Times New Roman"/>
                <w:sz w:val="24"/>
                <w:szCs w:val="24"/>
              </w:rPr>
              <w:t>антитреморным</w:t>
            </w:r>
            <w:proofErr w:type="spellEnd"/>
            <w:r w:rsidRPr="00A11CB8">
              <w:rPr>
                <w:rFonts w:ascii="Times New Roman" w:hAnsi="Times New Roman" w:cs="Times New Roman"/>
                <w:sz w:val="24"/>
                <w:szCs w:val="24"/>
              </w:rPr>
              <w:t xml:space="preserve"> (35 Гц) и сетевым (50 Гц) фильтрами.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Контроль качества контактов электродов с кожей и качества </w:t>
            </w:r>
            <w:proofErr w:type="spellStart"/>
            <w:r w:rsidRPr="00A11CB8">
              <w:rPr>
                <w:rFonts w:ascii="Times New Roman" w:hAnsi="Times New Roman" w:cs="Times New Roman"/>
                <w:sz w:val="24"/>
                <w:szCs w:val="24"/>
              </w:rPr>
              <w:t>электрокардиосигналов</w:t>
            </w:r>
            <w:proofErr w:type="spellEnd"/>
            <w:r w:rsidRPr="00A11CB8">
              <w:rPr>
                <w:rFonts w:ascii="Times New Roman" w:hAnsi="Times New Roman" w:cs="Times New Roman"/>
                <w:sz w:val="24"/>
                <w:szCs w:val="24"/>
              </w:rPr>
              <w:t>.</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Диапазон регистрируемых сигналов не более  0,03 до 5 мВ.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Диапазон частот: 0,05 – 150 Гц.</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Пределы допускаемой относительной погрешности измерения напряжения в диапазоне не более 0,1 до 0,5 мВ - *5%.</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Чувствительность при регистрации (усиление) 5, 10, 20 мм/мВ.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Пределы допускаемой относительной погрешности установки усиления * 5%.</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Коэффициент ослабления синфазных помех не менее 100 дБ.</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Скорость развертки  не менее 5, 10, 25 и 50 мм/с</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Уровень внутренних шумов, приведенных ко входу не более 20 мкВ.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Постоянная времени – не менее 3,2 с.</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Входной импеданс не менее 10 МОм.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Постоянный ток в цепи пациента не превышает 0,1 мкА.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Входные цепи электрокардиографа защищены от воздействия импульсов </w:t>
            </w:r>
            <w:proofErr w:type="spellStart"/>
            <w:r w:rsidRPr="00A11CB8">
              <w:rPr>
                <w:rFonts w:ascii="Times New Roman" w:hAnsi="Times New Roman" w:cs="Times New Roman"/>
                <w:sz w:val="24"/>
                <w:szCs w:val="24"/>
              </w:rPr>
              <w:t>дефибриляции</w:t>
            </w:r>
            <w:proofErr w:type="spellEnd"/>
            <w:r w:rsidRPr="00A11CB8">
              <w:rPr>
                <w:rFonts w:ascii="Times New Roman" w:hAnsi="Times New Roman" w:cs="Times New Roman"/>
                <w:sz w:val="24"/>
                <w:szCs w:val="24"/>
              </w:rPr>
              <w:t xml:space="preserve"> напряжением 5 </w:t>
            </w:r>
            <w:proofErr w:type="spellStart"/>
            <w:r w:rsidRPr="00A11CB8">
              <w:rPr>
                <w:rFonts w:ascii="Times New Roman" w:hAnsi="Times New Roman" w:cs="Times New Roman"/>
                <w:sz w:val="24"/>
                <w:szCs w:val="24"/>
              </w:rPr>
              <w:t>кВ</w:t>
            </w:r>
            <w:proofErr w:type="spellEnd"/>
            <w:r w:rsidRPr="00A11CB8">
              <w:rPr>
                <w:rFonts w:ascii="Times New Roman" w:hAnsi="Times New Roman" w:cs="Times New Roman"/>
                <w:sz w:val="24"/>
                <w:szCs w:val="24"/>
              </w:rPr>
              <w:t xml:space="preserve"> * 2%.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Размах калибровочного сигнала прямоугольной формы от внутреннего калибратора 1 мВ.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lastRenderedPageBreak/>
              <w:t>Автоматическое тестирование работоспособности в режиме реального времени при включении прибора.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Автоматическое определение водителя ритма.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Диапазон измерения ЧСС не менее 20 до 280 мин-1 (ударов в минуту).</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Габаритные размеры электрокардиографа не менее 250х150х65 мм.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Масса основного блока прибора не более 2 кг</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Дисплей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Прибор снабжен высококонтрастным цветным TFT дисплеем с подсветкой, разрешением 320х240 точек, размером 3,5 дюйма, с возможностью регулировки контрастности.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Дисплей обеспечивает графическую визуализацию:</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12-ти отведений, отображая три, четыре или шесть ЭКГ кривых одновременно в режиме реального времени и в режиме просмотра ЭКГ из памяти;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цифровой индикации текущих значений ЧСС;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скорости развертки ЭКГ;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усиления ЭКГ;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уровень заряда аккумулятора;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режима работы сетевого фильтра;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режима автоматической компенсации дрейфа изолинии;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режима работы мышечного фильтра;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текущего времени;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активного канала передачи данных (GSМ, </w:t>
            </w:r>
            <w:proofErr w:type="spellStart"/>
            <w:r w:rsidRPr="00A11CB8">
              <w:rPr>
                <w:rFonts w:ascii="Times New Roman" w:hAnsi="Times New Roman" w:cs="Times New Roman"/>
                <w:sz w:val="24"/>
                <w:szCs w:val="24"/>
              </w:rPr>
              <w:t>Dial-up</w:t>
            </w:r>
            <w:proofErr w:type="spellEnd"/>
            <w:r w:rsidRPr="00A11CB8">
              <w:rPr>
                <w:rFonts w:ascii="Times New Roman" w:hAnsi="Times New Roman" w:cs="Times New Roman"/>
                <w:sz w:val="24"/>
                <w:szCs w:val="24"/>
              </w:rPr>
              <w:t xml:space="preserve"> или USB);</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текстовых сообщений и специальных символов;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меню и подменю, используемые для настроек и управления прибором;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усредненных QRS-комплексов по каждому отведению;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результатов анализа и интерпретации ЭКГ, а также предварительное заключение;</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качество сигнала каждого отведения;</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скорость развертки при визуализации на дисплее: 5, 10, 25 и 50 мм/с;</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даты и времени сохранения записи;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меню, используемых для настроек и управления прибором;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данные пациента (ФИО, пол, рост, вес, год рождения, значения систолического и диастолического давления, частоты дыхания и пульса).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Анализ и интерпретация ЭКГ</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 анализе электрокардиограммы на дисплей и на печать помимо отрезков ЭКГ выводится следующая информация:</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таблица амплитудно-временных характеристик всех зубцов по каждому отведению ЭКГ;</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lastRenderedPageBreak/>
              <w:t xml:space="preserve"> усредненные сердечные комплексы (PQRS) по всем отведениям с выставленными метками измерения (вычисление длительности всех сегментов и интервалов);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интервалы и оси;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предварительное заключение, в котором выводятся данные частоты сердечных сокращений, электрическая ось сердца, тип ритма, нарушения ритма, нарушения проводимости, гипертрофии различных отделов сердца, инфаркты миокарда, синдромы поражения миокарда, различных изменений ЭКГ, а также обоснование того или иного отклонения (отмечается звездочкой).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 сокращенном анализе электрокардиограммы на дисплей выводится данные аналогично полному заключению, но на печать не выводится таблица анализа ЭКГ.</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Термопринтер</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Прибор имеет встроенный термопринтер обеспечивающий вывод на печать:</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12 отведений по три, четыре или по шесть отведений одновременно;</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данных пациента (ФИО, пол, рост, вес, год рождения);</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нанесение на термобумагу миллиметровой сетки;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ЭКГ из памяти (всех 12 отведений по 3, 4 или по 6 отведений);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ЭКГ в ручном режиме – регистрируемую в данный момент времени ЭКГ (3, 4 или 6 отведений);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ЭКГ в автоматическом режиме – зарегистрированных 10 сек. ЭКГ (всех 12 отведений по 3, 4 или по 6 отведений);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текущее (в ручном режиме) или среднее (в автоматическом режиме) значений ЧСС;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скорости развертки ЭКГ;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усиления ЭКГ;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режима работы сетевого фильтра;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режима автоматической компенсации дрейфа изолинии;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режима работы мышечного фильтра;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время и дата, когда ЭКГ была сохранена (автоматический режим), время и дата, когда ЭКГ началась распечатываться (ручной режим);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уникальный номер ЭКГ и ее порядковый номер в списке записей;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усредненные QRS-комплексы по каждому отведению;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таблицу амплитудно-временных характеристик;</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предварительное заключение;</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Характеристики термопринтера: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разрешение – 16 точек/мм;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скорость печати – 5, 10, 25 и 50 мм/с;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ширина бумаги для печати - 80 мм;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lastRenderedPageBreak/>
              <w:t>наружный диаметр рулона бумаги до 45 мм;</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Передача данных</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Прибор, способен передавать данные в диагностический центр в соответствии с требованиями директивы европейского комитета по стандартизации EN1064 (SCP-ECG) используя:</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USB-кабель;</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телефонную линию;</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GSM-канал мобильного оператора.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Прибор, может быть снабжен интерфейсными разъемами для передачи данных в ПК или в диагностический центр:</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USB тип В – разъем USB для подключения к компьютеру;</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RG 11 – разъем для подключения к телефонной линии;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SIM – разъем для установки SIM-карты GSM оператора.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Прибор способен принимать заключение консультанта с последующим отображением на дисплее и выводом на термобумагу.</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Электропитание прибора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Электропитание прибора осуществляется от: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электрической сети переменного тока напряжением не менее 110-230 В и частотой 50 Гц;</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от бортовой сети автомобиля напряжением не менее  12В до 15В (автомобильный адаптер);</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от встроенного аккумулятора (не менее 4 часов работы).</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Номинальное напряжение аккумулятора – не менее 12 В. Емкость аккумулятора – 1.2 А/ч.</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Полностью заряженная аккумуляторная батарея позволяет регистрировать не менее 100 ЭКГ в ручном режиме, при длине печати кривых до 30 см и скорости 50 мм/с.</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Потребляемая мощность не более – 10 ВА.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Энергонезависимая память</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Прибор позволяет производить запись ЭКГ во внутреннюю энергонезависимую память. Количество записей – 250.</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Длительность записи - 10 секунд.</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Возможность последующего просмотра записей с выводом на бумажный носитель или передачу в диагностический центр вместе с данными пациента.</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Базовый комплект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Кабель отведений-2шт.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Адаптер сетевой-1шт.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Электрод-прищепка для взрослых-8шт. </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Электрод-присоска для взрослых-12шт.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lastRenderedPageBreak/>
              <w:t>Термобумага -15шт.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Транспортная сумка -1шт.</w:t>
            </w:r>
          </w:p>
          <w:p w:rsidR="00A11CB8" w:rsidRPr="00A11CB8" w:rsidRDefault="00A11CB8" w:rsidP="00A11CB8">
            <w:pPr>
              <w:spacing w:after="0" w:line="240" w:lineRule="auto"/>
              <w:rPr>
                <w:rFonts w:ascii="Times New Roman" w:hAnsi="Times New Roman" w:cs="Times New Roman"/>
                <w:sz w:val="24"/>
                <w:szCs w:val="24"/>
              </w:rPr>
            </w:pPr>
            <w:proofErr w:type="spellStart"/>
            <w:r w:rsidRPr="00A11CB8">
              <w:rPr>
                <w:rFonts w:ascii="Times New Roman" w:hAnsi="Times New Roman" w:cs="Times New Roman"/>
                <w:sz w:val="24"/>
                <w:szCs w:val="24"/>
              </w:rPr>
              <w:t>Аудиогарнитура</w:t>
            </w:r>
            <w:proofErr w:type="spellEnd"/>
            <w:r w:rsidRPr="00A11CB8">
              <w:rPr>
                <w:rFonts w:ascii="Times New Roman" w:hAnsi="Times New Roman" w:cs="Times New Roman"/>
                <w:sz w:val="24"/>
                <w:szCs w:val="24"/>
              </w:rPr>
              <w:t xml:space="preserve"> -1шт.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Алфавитно-цифровая клавиатура-1шт. </w:t>
            </w:r>
            <w:r w:rsidRPr="00A11CB8">
              <w:rPr>
                <w:rFonts w:ascii="Times New Roman" w:hAnsi="Times New Roman" w:cs="Times New Roman"/>
                <w:sz w:val="24"/>
                <w:szCs w:val="24"/>
              </w:rPr>
              <w:tab/>
              <w:t>1 шт.</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Расходные материалы и изнашиваемые узлы:</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1</w:t>
            </w:r>
            <w:r w:rsidRPr="00A11CB8">
              <w:rPr>
                <w:rFonts w:ascii="Times New Roman" w:hAnsi="Times New Roman" w:cs="Times New Roman"/>
                <w:sz w:val="24"/>
                <w:szCs w:val="24"/>
              </w:rPr>
              <w:tab/>
              <w:t xml:space="preserve">Термобумага </w:t>
            </w:r>
            <w:r w:rsidRPr="00A11CB8">
              <w:rPr>
                <w:rFonts w:ascii="Times New Roman" w:hAnsi="Times New Roman" w:cs="Times New Roman"/>
                <w:sz w:val="24"/>
                <w:szCs w:val="24"/>
              </w:rPr>
              <w:tab/>
              <w:t xml:space="preserve">Для регистрации кардиограммы у пациентов </w:t>
            </w:r>
            <w:r w:rsidRPr="00A11CB8">
              <w:rPr>
                <w:rFonts w:ascii="Times New Roman" w:hAnsi="Times New Roman" w:cs="Times New Roman"/>
                <w:sz w:val="24"/>
                <w:szCs w:val="24"/>
              </w:rPr>
              <w:tab/>
              <w:t xml:space="preserve">15 </w:t>
            </w:r>
            <w:proofErr w:type="spellStart"/>
            <w:r w:rsidRPr="00A11CB8">
              <w:rPr>
                <w:rFonts w:ascii="Times New Roman" w:hAnsi="Times New Roman" w:cs="Times New Roman"/>
                <w:sz w:val="24"/>
                <w:szCs w:val="24"/>
              </w:rPr>
              <w:t>шт</w:t>
            </w:r>
            <w:proofErr w:type="spellEnd"/>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Условия эксплуатации:</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 Прибор будет эксплуатироваться в следующих условиях:</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w:t>
            </w:r>
            <w:r w:rsidRPr="00A11CB8">
              <w:rPr>
                <w:rFonts w:ascii="Times New Roman" w:hAnsi="Times New Roman" w:cs="Times New Roman"/>
                <w:sz w:val="24"/>
                <w:szCs w:val="24"/>
              </w:rPr>
              <w:tab/>
              <w:t>температура окружающего воздуха от 10 до 40 ºС;</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w:t>
            </w:r>
            <w:r w:rsidRPr="00A11CB8">
              <w:rPr>
                <w:rFonts w:ascii="Times New Roman" w:hAnsi="Times New Roman" w:cs="Times New Roman"/>
                <w:sz w:val="24"/>
                <w:szCs w:val="24"/>
              </w:rPr>
              <w:tab/>
              <w:t>относительная влажность до 98 % при 25º С.</w:t>
            </w:r>
          </w:p>
          <w:p w:rsidR="00A11CB8" w:rsidRPr="00A11CB8" w:rsidRDefault="00A11CB8" w:rsidP="00A11CB8">
            <w:pPr>
              <w:spacing w:after="0" w:line="240" w:lineRule="auto"/>
              <w:rPr>
                <w:rFonts w:ascii="Times New Roman" w:hAnsi="Times New Roman" w:cs="Times New Roman"/>
                <w:sz w:val="24"/>
                <w:szCs w:val="24"/>
              </w:rPr>
            </w:pP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Проспект Республики 56 кабинет №36</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15-30 дней</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Гарантийное сервисное обслуживание медицинской техники не менее 37 месяцев.</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Плановое техническое обслуживание должно проводиться не реже чем 1 раз в квартал.</w:t>
            </w:r>
          </w:p>
          <w:p w:rsidR="00A11CB8" w:rsidRPr="00A11CB8"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 xml:space="preserve">Каждый комплект товара должен быть снабжен комплектом технической и эксплуатационной документации с переводом содержания на казахский 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техническое сопровождение процесса поставки и эксплуатации товара квалифицированными специалистами и инженерами техниками. </w:t>
            </w:r>
          </w:p>
          <w:p w:rsidR="0019011B" w:rsidRPr="0019011B" w:rsidRDefault="00A11CB8" w:rsidP="00A11CB8">
            <w:pPr>
              <w:spacing w:after="0" w:line="240" w:lineRule="auto"/>
              <w:rPr>
                <w:rFonts w:ascii="Times New Roman" w:hAnsi="Times New Roman" w:cs="Times New Roman"/>
                <w:sz w:val="24"/>
                <w:szCs w:val="24"/>
              </w:rPr>
            </w:pPr>
            <w:r w:rsidRPr="00A11CB8">
              <w:rPr>
                <w:rFonts w:ascii="Times New Roman" w:hAnsi="Times New Roman" w:cs="Times New Roman"/>
                <w:sz w:val="24"/>
                <w:szCs w:val="24"/>
              </w:rPr>
              <w:t>При осуществлении поставки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w:t>
            </w:r>
          </w:p>
        </w:tc>
      </w:tr>
    </w:tbl>
    <w:p w:rsidR="009B0B9B" w:rsidRDefault="009B0B9B" w:rsidP="00E53FE3">
      <w:pPr>
        <w:pStyle w:val="3"/>
        <w:shd w:val="clear" w:color="auto" w:fill="FFFFFF"/>
        <w:spacing w:before="0" w:beforeAutospacing="0" w:after="0" w:afterAutospacing="0"/>
        <w:jc w:val="center"/>
        <w:textAlignment w:val="baseline"/>
        <w:rPr>
          <w:bCs w:val="0"/>
          <w:color w:val="1E1E1E"/>
          <w:sz w:val="24"/>
          <w:szCs w:val="24"/>
        </w:rPr>
      </w:pPr>
    </w:p>
    <w:p w:rsidR="00F21F1E" w:rsidRDefault="00F21F1E" w:rsidP="00F21F1E">
      <w:pPr>
        <w:shd w:val="clear" w:color="auto" w:fill="FFFFFF"/>
        <w:spacing w:after="360" w:line="190" w:lineRule="atLeast"/>
        <w:textAlignment w:val="baseline"/>
        <w:rPr>
          <w:rFonts w:ascii="Times New Roman" w:hAnsi="Times New Roman" w:cs="Times New Roman"/>
          <w:color w:val="000000"/>
          <w:spacing w:val="1"/>
          <w:shd w:val="clear" w:color="auto" w:fill="FFFFFF"/>
        </w:rPr>
        <w:sectPr w:rsidR="00F21F1E" w:rsidSect="00072008">
          <w:pgSz w:w="16838" w:h="11906" w:orient="landscape"/>
          <w:pgMar w:top="851" w:right="851" w:bottom="1418" w:left="851" w:header="709" w:footer="709" w:gutter="0"/>
          <w:cols w:space="708"/>
          <w:docGrid w:linePitch="360"/>
        </w:sectPr>
      </w:pPr>
    </w:p>
    <w:p w:rsid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690"/>
        <w:gridCol w:w="3977"/>
      </w:tblGrid>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Форма</w:t>
            </w:r>
          </w:p>
        </w:tc>
      </w:tr>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(Кому) ___________________</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(наименование заказчика,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организатора закупа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или единого дистрибьютора)</w:t>
            </w:r>
          </w:p>
        </w:tc>
      </w:tr>
    </w:tbl>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b/>
          <w:color w:val="000000"/>
          <w:sz w:val="24"/>
          <w:szCs w:val="24"/>
        </w:rPr>
        <w:t>Заявка на участие в тендере</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085E32">
        <w:rPr>
          <w:rFonts w:ascii="Times New Roman" w:hAnsi="Times New Roman" w:cs="Times New Roman"/>
          <w:color w:val="000000"/>
          <w:sz w:val="24"/>
          <w:szCs w:val="24"/>
        </w:rPr>
        <w:t>(</w:t>
      </w:r>
      <w:r w:rsidRPr="001F5D38">
        <w:rPr>
          <w:rFonts w:ascii="Times New Roman" w:hAnsi="Times New Roman" w:cs="Times New Roman"/>
          <w:color w:val="000000"/>
        </w:rPr>
        <w:t>наименование потенциального поставщика),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рассмотрев объявление/ тендерную документацию по проведению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(название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получение которой настоящим удостоверяется (указывается, если получена тендерная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документация), настоящей заявкой выражает согласие осуществить поставку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лекарственных средств/медицинских изделий/фармацевтических</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услуг в соответствии с условиями объявления/тендерной документацией по следующим лотам:</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1)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2)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в соответствии с требованиями и условиями, постановлением Правительства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Республики Казахстан от 4 июня 2021 года № 375 "Об утверждении Правил</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организации и проведения закупа лекарственных средств, медицинских изделий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специализированных лечебных продуктов в рамках гарантированного объема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бесплатной медицинской помощи и (или) в системе обязательного социального</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медицинского страхования, фармацевтических услуг и признании утратившими силу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некоторых решений Правительства Республики Казахстан" (далее – Правила).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что ознакомлен с требованиями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условиями, предусмотренными Правилами, и осведомлен об ответственности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за предоставление конкурсной комиссии недостоверных сведений о своей</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правомочности, квалификации, качественных и иных характеристиках поставки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медицинской техники, а также иных ограничениях, предусмотренных действующим</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законодательством Республики Казахстан.</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достоверность сведений в данной заявке</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Наименованиедокумента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Количестволистов</w:t>
            </w:r>
            <w:proofErr w:type="spellEnd"/>
          </w:p>
        </w:tc>
      </w:tr>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r>
    </w:tbl>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Настоящая заявка действует до подведения итогов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Должность, Ф.И.О. (при его наличии) и подпись лица, имеющего полномочия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подписать тендерную заявку от имени и по поручению</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наименованиепотенциальногопоставщика</w:t>
      </w:r>
      <w:proofErr w:type="spellEnd"/>
      <w:r w:rsidRPr="001F5D38">
        <w:rPr>
          <w:rFonts w:ascii="Times New Roman" w:hAnsi="Times New Roman" w:cs="Times New Roman"/>
          <w:color w:val="000000"/>
        </w:rPr>
        <w:t>)</w:t>
      </w:r>
    </w:p>
    <w:tbl>
      <w:tblPr>
        <w:tblW w:w="0" w:type="auto"/>
        <w:tblCellSpacing w:w="0" w:type="auto"/>
        <w:tblLayout w:type="fixed"/>
        <w:tblLook w:val="04A0" w:firstRow="1" w:lastRow="0" w:firstColumn="1" w:lastColumn="0" w:noHBand="0" w:noVBand="1"/>
      </w:tblPr>
      <w:tblGrid>
        <w:gridCol w:w="6150"/>
        <w:gridCol w:w="6150"/>
      </w:tblGrid>
      <w:tr w:rsidR="00085E32" w:rsidRPr="001F5D38" w:rsidTr="00085E32">
        <w:trPr>
          <w:trHeight w:val="30"/>
          <w:tblCellSpacing w:w="0" w:type="auto"/>
        </w:trPr>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Печать</w:t>
            </w:r>
          </w:p>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приналичии</w:t>
            </w:r>
            <w:proofErr w:type="spellEnd"/>
            <w:r w:rsidRPr="001F5D38">
              <w:rPr>
                <w:rFonts w:ascii="Times New Roman" w:hAnsi="Times New Roman" w:cs="Times New Roman"/>
                <w:color w:val="000000"/>
              </w:rPr>
              <w:t>)</w:t>
            </w:r>
          </w:p>
        </w:tc>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"___" _______ 20__г.</w:t>
            </w:r>
          </w:p>
        </w:tc>
      </w:tr>
    </w:tbl>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4</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b/>
          <w:sz w:val="28"/>
          <w:szCs w:val="28"/>
          <w:lang w:eastAsia="ru-RU"/>
        </w:rPr>
      </w:pPr>
    </w:p>
    <w:tbl>
      <w:tblPr>
        <w:tblW w:w="0" w:type="auto"/>
        <w:tblCellSpacing w:w="0" w:type="auto"/>
        <w:tblInd w:w="115" w:type="dxa"/>
        <w:tblLook w:val="04A0" w:firstRow="1" w:lastRow="0" w:firstColumn="1" w:lastColumn="0" w:noHBand="0" w:noVBand="1"/>
      </w:tblPr>
      <w:tblGrid>
        <w:gridCol w:w="6004"/>
        <w:gridCol w:w="3548"/>
      </w:tblGrid>
      <w:tr w:rsidR="0098796E" w:rsidTr="0098796E">
        <w:trPr>
          <w:trHeight w:val="30"/>
          <w:tblCellSpacing w:w="0" w:type="auto"/>
        </w:trPr>
        <w:tc>
          <w:tcPr>
            <w:tcW w:w="7780" w:type="dxa"/>
            <w:tcMar>
              <w:top w:w="15" w:type="dxa"/>
              <w:left w:w="15" w:type="dxa"/>
              <w:bottom w:w="15" w:type="dxa"/>
              <w:right w:w="15" w:type="dxa"/>
            </w:tcMar>
            <w:vAlign w:val="center"/>
          </w:tcPr>
          <w:p w:rsidR="0098796E" w:rsidRDefault="0098796E" w:rsidP="0098796E">
            <w:pPr>
              <w:spacing w:after="0"/>
              <w:jc w:val="center"/>
            </w:pPr>
            <w:r>
              <w:rPr>
                <w:color w:val="000000"/>
                <w:sz w:val="20"/>
              </w:rPr>
              <w:t> </w:t>
            </w:r>
          </w:p>
        </w:tc>
        <w:tc>
          <w:tcPr>
            <w:tcW w:w="4600" w:type="dxa"/>
            <w:tcMar>
              <w:top w:w="15" w:type="dxa"/>
              <w:left w:w="15" w:type="dxa"/>
              <w:bottom w:w="15" w:type="dxa"/>
              <w:right w:w="15" w:type="dxa"/>
            </w:tcMar>
            <w:vAlign w:val="center"/>
          </w:tcPr>
          <w:p w:rsidR="0098796E" w:rsidRDefault="0098796E" w:rsidP="0098796E">
            <w:pPr>
              <w:spacing w:after="0"/>
              <w:jc w:val="center"/>
            </w:pPr>
          </w:p>
        </w:tc>
      </w:tr>
    </w:tbl>
    <w:p w:rsidR="0098796E" w:rsidRPr="00423064" w:rsidRDefault="0098796E" w:rsidP="0098796E">
      <w:pPr>
        <w:pStyle w:val="a8"/>
      </w:pPr>
      <w:bookmarkStart w:id="1" w:name="z72"/>
      <w:r w:rsidRPr="00423064">
        <w:t>Опись документов, прилагаемых к заявке потенциального поставщика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279"/>
        <w:gridCol w:w="736"/>
        <w:gridCol w:w="1040"/>
        <w:gridCol w:w="2608"/>
        <w:gridCol w:w="2726"/>
        <w:gridCol w:w="851"/>
      </w:tblGrid>
      <w:tr w:rsidR="0098796E" w:rsidTr="0098796E">
        <w:trPr>
          <w:trHeight w:val="30"/>
        </w:trPr>
        <w:tc>
          <w:tcPr>
            <w:tcW w:w="441" w:type="dxa"/>
            <w:tcMar>
              <w:top w:w="15" w:type="dxa"/>
              <w:left w:w="15" w:type="dxa"/>
              <w:bottom w:w="15" w:type="dxa"/>
              <w:right w:w="15" w:type="dxa"/>
            </w:tcMar>
            <w:vAlign w:val="center"/>
          </w:tcPr>
          <w:bookmarkEnd w:id="1"/>
          <w:p w:rsidR="0098796E" w:rsidRDefault="0098796E" w:rsidP="0098796E">
            <w:pPr>
              <w:pStyle w:val="a8"/>
            </w:pPr>
            <w:r>
              <w:rPr>
                <w:sz w:val="20"/>
              </w:rPr>
              <w:t>№</w:t>
            </w:r>
          </w:p>
        </w:tc>
        <w:tc>
          <w:tcPr>
            <w:tcW w:w="718" w:type="dxa"/>
            <w:tcMar>
              <w:top w:w="15" w:type="dxa"/>
              <w:left w:w="15" w:type="dxa"/>
              <w:bottom w:w="15" w:type="dxa"/>
              <w:right w:w="15" w:type="dxa"/>
            </w:tcMar>
            <w:vAlign w:val="center"/>
          </w:tcPr>
          <w:p w:rsidR="0098796E" w:rsidRDefault="0098796E" w:rsidP="0098796E">
            <w:pPr>
              <w:pStyle w:val="a8"/>
            </w:pPr>
            <w:r>
              <w:rPr>
                <w:sz w:val="20"/>
              </w:rPr>
              <w:t>Наименование документа</w:t>
            </w:r>
          </w:p>
        </w:tc>
        <w:tc>
          <w:tcPr>
            <w:tcW w:w="994" w:type="dxa"/>
            <w:tcMar>
              <w:top w:w="15" w:type="dxa"/>
              <w:left w:w="15" w:type="dxa"/>
              <w:bottom w:w="15" w:type="dxa"/>
              <w:right w:w="15" w:type="dxa"/>
            </w:tcMar>
            <w:vAlign w:val="center"/>
          </w:tcPr>
          <w:p w:rsidR="0098796E" w:rsidRDefault="0098796E" w:rsidP="0098796E">
            <w:pPr>
              <w:pStyle w:val="a8"/>
            </w:pPr>
            <w:r>
              <w:rPr>
                <w:sz w:val="20"/>
              </w:rPr>
              <w:t>Дата и номер</w:t>
            </w:r>
          </w:p>
        </w:tc>
        <w:tc>
          <w:tcPr>
            <w:tcW w:w="718" w:type="dxa"/>
            <w:tcMar>
              <w:top w:w="15" w:type="dxa"/>
              <w:left w:w="15" w:type="dxa"/>
              <w:bottom w:w="15" w:type="dxa"/>
              <w:right w:w="15" w:type="dxa"/>
            </w:tcMar>
            <w:vAlign w:val="center"/>
          </w:tcPr>
          <w:p w:rsidR="0098796E" w:rsidRDefault="0098796E" w:rsidP="0098796E">
            <w:pPr>
              <w:pStyle w:val="a8"/>
            </w:pPr>
            <w:r>
              <w:rPr>
                <w:sz w:val="20"/>
              </w:rPr>
              <w:t>Краткое содержание</w:t>
            </w:r>
          </w:p>
        </w:tc>
        <w:tc>
          <w:tcPr>
            <w:tcW w:w="4953" w:type="dxa"/>
            <w:tcMar>
              <w:top w:w="15" w:type="dxa"/>
              <w:left w:w="15" w:type="dxa"/>
              <w:bottom w:w="15" w:type="dxa"/>
              <w:right w:w="15" w:type="dxa"/>
            </w:tcMar>
            <w:vAlign w:val="center"/>
          </w:tcPr>
          <w:p w:rsidR="0098796E" w:rsidRPr="00423064" w:rsidRDefault="0098796E" w:rsidP="0098796E">
            <w:pPr>
              <w:pStyle w:val="a8"/>
            </w:pPr>
            <w:r w:rsidRPr="00423064">
              <w:rPr>
                <w:sz w:val="20"/>
              </w:rPr>
              <w:t>Кем подписан документ (указать должность и Ф.И.О (при его наличии))</w:t>
            </w:r>
          </w:p>
        </w:tc>
        <w:tc>
          <w:tcPr>
            <w:tcW w:w="3757" w:type="dxa"/>
            <w:tcMar>
              <w:top w:w="15" w:type="dxa"/>
              <w:left w:w="15" w:type="dxa"/>
              <w:bottom w:w="15" w:type="dxa"/>
              <w:right w:w="15" w:type="dxa"/>
            </w:tcMar>
            <w:vAlign w:val="center"/>
          </w:tcPr>
          <w:p w:rsidR="0098796E" w:rsidRPr="00423064" w:rsidRDefault="0098796E" w:rsidP="00552C56">
            <w:pPr>
              <w:pStyle w:val="a8"/>
            </w:pPr>
            <w:r w:rsidRPr="00423064">
              <w:rPr>
                <w:sz w:val="20"/>
              </w:rPr>
              <w:t>Оригинал, копия, нотариально засвидетельствованная копия (указать нужное)</w:t>
            </w:r>
          </w:p>
        </w:tc>
        <w:tc>
          <w:tcPr>
            <w:tcW w:w="719" w:type="dxa"/>
            <w:tcMar>
              <w:top w:w="15" w:type="dxa"/>
              <w:left w:w="15" w:type="dxa"/>
              <w:bottom w:w="15" w:type="dxa"/>
              <w:right w:w="15" w:type="dxa"/>
            </w:tcMar>
            <w:vAlign w:val="center"/>
          </w:tcPr>
          <w:p w:rsidR="0098796E" w:rsidRDefault="0098796E" w:rsidP="0098796E">
            <w:pPr>
              <w:pStyle w:val="a8"/>
            </w:pPr>
            <w:r>
              <w:rPr>
                <w:sz w:val="20"/>
              </w:rPr>
              <w:t>Номер страницы</w:t>
            </w: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bl>
    <w:p w:rsidR="00E4603F" w:rsidRDefault="00E4603F" w:rsidP="00E4603F">
      <w:pPr>
        <w:pStyle w:val="3"/>
        <w:shd w:val="clear" w:color="auto" w:fill="FFFFFF"/>
        <w:spacing w:before="0" w:beforeAutospacing="0" w:after="0" w:afterAutospacing="0"/>
        <w:textAlignment w:val="baseline"/>
        <w:rPr>
          <w:bCs w:val="0"/>
          <w:color w:val="1E1E1E"/>
          <w:sz w:val="24"/>
          <w:szCs w:val="24"/>
        </w:rPr>
      </w:pPr>
    </w:p>
    <w:p w:rsidR="00B34E84" w:rsidRDefault="00B34E84"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5</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E4603F" w:rsidRPr="00EA4359" w:rsidRDefault="00E4603F" w:rsidP="00E4603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8796E" w:rsidRPr="0098796E" w:rsidRDefault="0098796E" w:rsidP="0098796E">
      <w:pPr>
        <w:pStyle w:val="a8"/>
        <w:jc w:val="center"/>
      </w:pPr>
      <w:r w:rsidRPr="0098796E">
        <w:t>Выписка о текущем составе участников или акционеров</w:t>
      </w:r>
      <w:r w:rsidRPr="0098796E">
        <w:br/>
        <w:t>потенциального поставщика, влияющих на принятие решений исполнительным органом</w:t>
      </w:r>
    </w:p>
    <w:p w:rsidR="0098796E" w:rsidRDefault="0098796E" w:rsidP="0098796E">
      <w:pPr>
        <w:pStyle w:val="a8"/>
      </w:pPr>
      <w:bookmarkStart w:id="2" w:name="z76"/>
      <w:r w:rsidRPr="0098796E">
        <w:t xml:space="preserve">      </w:t>
      </w:r>
    </w:p>
    <w:p w:rsidR="0098796E" w:rsidRPr="0098796E" w:rsidRDefault="0098796E" w:rsidP="0098796E">
      <w:pPr>
        <w:pStyle w:val="a8"/>
      </w:pPr>
      <w:r w:rsidRPr="0098796E">
        <w:t>Наименование потенциального поставщика ____________________________________</w:t>
      </w:r>
    </w:p>
    <w:bookmarkEnd w:id="2"/>
    <w:p w:rsidR="0098796E" w:rsidRPr="0098796E" w:rsidRDefault="0098796E" w:rsidP="0098796E">
      <w:pPr>
        <w:pStyle w:val="a8"/>
      </w:pPr>
      <w:r w:rsidRPr="0098796E">
        <w:t>БИН __________________________________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170"/>
        <w:gridCol w:w="3738"/>
      </w:tblGrid>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w:t>
            </w:r>
          </w:p>
        </w:tc>
        <w:tc>
          <w:tcPr>
            <w:tcW w:w="5276" w:type="dxa"/>
            <w:tcMar>
              <w:top w:w="15" w:type="dxa"/>
              <w:left w:w="15" w:type="dxa"/>
              <w:bottom w:w="15" w:type="dxa"/>
              <w:right w:w="15" w:type="dxa"/>
            </w:tcMar>
            <w:vAlign w:val="center"/>
          </w:tcPr>
          <w:p w:rsidR="0098796E" w:rsidRPr="0098796E" w:rsidRDefault="0098796E" w:rsidP="0098796E">
            <w:pPr>
              <w:pStyle w:val="a8"/>
            </w:pPr>
            <w:r w:rsidRPr="0098796E">
              <w:t>Полное наименование/имя участника/акционера потенциального поставщика</w:t>
            </w:r>
          </w:p>
        </w:tc>
        <w:tc>
          <w:tcPr>
            <w:tcW w:w="4603" w:type="dxa"/>
            <w:tcMar>
              <w:top w:w="15" w:type="dxa"/>
              <w:left w:w="15" w:type="dxa"/>
              <w:bottom w:w="15" w:type="dxa"/>
              <w:right w:w="15" w:type="dxa"/>
            </w:tcMar>
            <w:vAlign w:val="center"/>
          </w:tcPr>
          <w:p w:rsidR="0098796E" w:rsidRPr="0098796E" w:rsidRDefault="0098796E" w:rsidP="0098796E">
            <w:pPr>
              <w:pStyle w:val="a8"/>
            </w:pPr>
            <w:r w:rsidRPr="0098796E">
              <w:t>БИН/ИИН участника/акционера потенциального поставщика</w:t>
            </w: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1</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2</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bl>
    <w:p w:rsidR="00E4603F" w:rsidRDefault="00E4603F" w:rsidP="004A7F12">
      <w:pPr>
        <w:spacing w:after="0" w:line="240" w:lineRule="auto"/>
        <w:ind w:left="6372"/>
        <w:contextualSpacing/>
        <w:rPr>
          <w:rFonts w:ascii="Times New Roman" w:hAnsi="Times New Roman" w:cs="Times New Roman"/>
          <w:sz w:val="20"/>
          <w:szCs w:val="20"/>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552C56" w:rsidRDefault="00552C56"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6</w:t>
      </w:r>
      <w:r w:rsidRPr="00B0631C">
        <w:rPr>
          <w:rFonts w:ascii="Times New Roman" w:hAnsi="Times New Roman" w:cs="Times New Roman"/>
          <w:color w:val="000000"/>
          <w:spacing w:val="1"/>
          <w:shd w:val="clear" w:color="auto" w:fill="FFFFFF"/>
        </w:rPr>
        <w:t xml:space="preserve"> к Тендерной документации</w:t>
      </w:r>
    </w:p>
    <w:p w:rsidR="00085E32" w:rsidRPr="00085E32" w:rsidRDefault="00085E32" w:rsidP="00085E32">
      <w:pPr>
        <w:spacing w:after="0"/>
        <w:jc w:val="center"/>
        <w:rPr>
          <w:rFonts w:ascii="Times New Roman" w:hAnsi="Times New Roman" w:cs="Times New Roman"/>
          <w:sz w:val="24"/>
          <w:szCs w:val="24"/>
        </w:rPr>
      </w:pPr>
      <w:r w:rsidRPr="00512160">
        <w:br/>
      </w:r>
      <w:r w:rsidRPr="00085E32">
        <w:rPr>
          <w:rFonts w:ascii="Times New Roman" w:hAnsi="Times New Roman" w:cs="Times New Roman"/>
          <w:b/>
          <w:color w:val="000000"/>
          <w:sz w:val="24"/>
          <w:szCs w:val="24"/>
        </w:rPr>
        <w:t>________________________________________________</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(наименование потенциального поставщика)</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 поставку лекарственного средства и (или) медицинского изделия</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 закупа 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Способзакупа 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Лот № _____________</w:t>
      </w:r>
    </w:p>
    <w:tbl>
      <w:tblPr>
        <w:tblW w:w="95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095"/>
        <w:gridCol w:w="2846"/>
      </w:tblGrid>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п/п</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Содержание ценового предложения на поставку лекарственного средства/медицинского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bookmarkStart w:id="3" w:name="z79"/>
            <w:r w:rsidRPr="001F5D38">
              <w:rPr>
                <w:rFonts w:ascii="Times New Roman" w:hAnsi="Times New Roman" w:cs="Times New Roman"/>
                <w:color w:val="000000"/>
                <w:sz w:val="20"/>
                <w:szCs w:val="20"/>
              </w:rPr>
              <w:t xml:space="preserve"> Содержание </w:t>
            </w:r>
          </w:p>
          <w:bookmarkEnd w:id="3"/>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(для заполнения потенциальным поставщиком)</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Характеристика</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Регистрационного удостоверения (удостоверений)/разрешения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5</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Торговое наименование лекарственного средства или 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6</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7</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8</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Производитель,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9</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Страна происхождения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10</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Количество в единицах измерения (объем)</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Графикпоставки</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bl>
    <w:p w:rsidR="00085E32" w:rsidRPr="00085E32" w:rsidRDefault="00085E32" w:rsidP="00085E32">
      <w:pPr>
        <w:spacing w:after="0"/>
        <w:jc w:val="both"/>
        <w:rPr>
          <w:rFonts w:ascii="Times New Roman" w:hAnsi="Times New Roman" w:cs="Times New Roman"/>
          <w:sz w:val="24"/>
          <w:szCs w:val="24"/>
        </w:rPr>
      </w:pPr>
      <w:bookmarkStart w:id="4" w:name="z80"/>
      <w:r w:rsidRPr="00085E32">
        <w:rPr>
          <w:rFonts w:ascii="Times New Roman" w:hAnsi="Times New Roman" w:cs="Times New Roman"/>
          <w:color w:val="000000"/>
          <w:sz w:val="24"/>
          <w:szCs w:val="24"/>
        </w:rPr>
        <w:t>      * цена потенциального поставщика/цена с учетом наценки Единого дистрибьютора</w:t>
      </w:r>
    </w:p>
    <w:bookmarkEnd w:id="4"/>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Дата "___" ____________ 20___ г.</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Должность, Ф.И.О. (при его наличии) ______________ __________________________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Подпись 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Печать (приналичии)</w:t>
      </w:r>
    </w:p>
    <w:p w:rsidR="00085E32" w:rsidRPr="00085E32" w:rsidRDefault="00085E32" w:rsidP="00085E32">
      <w:pPr>
        <w:rPr>
          <w:rFonts w:ascii="Times New Roman" w:hAnsi="Times New Roman" w:cs="Times New Roman"/>
          <w:sz w:val="24"/>
          <w:szCs w:val="24"/>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7</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5" w:name="z84"/>
      <w:r w:rsidRPr="00552C56">
        <w:rPr>
          <w:rFonts w:ascii="Times New Roman" w:hAnsi="Times New Roman" w:cs="Times New Roman"/>
          <w:color w:val="000000"/>
          <w:sz w:val="24"/>
          <w:szCs w:val="24"/>
        </w:rPr>
        <w:t>Исх. № __________</w:t>
      </w:r>
    </w:p>
    <w:bookmarkEnd w:id="5"/>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Кому:</w:t>
      </w:r>
    </w:p>
    <w:p w:rsidR="00552C56" w:rsidRPr="00552C56" w:rsidRDefault="00552C56" w:rsidP="00552C56">
      <w:pPr>
        <w:spacing w:after="0"/>
        <w:jc w:val="both"/>
        <w:rPr>
          <w:rFonts w:ascii="Times New Roman" w:hAnsi="Times New Roman" w:cs="Times New Roman"/>
          <w:sz w:val="24"/>
          <w:szCs w:val="24"/>
        </w:rPr>
      </w:pPr>
      <w:bookmarkStart w:id="6" w:name="z85"/>
      <w:r w:rsidRPr="00552C56">
        <w:rPr>
          <w:rFonts w:ascii="Times New Roman" w:hAnsi="Times New Roman" w:cs="Times New Roman"/>
          <w:color w:val="000000"/>
          <w:sz w:val="24"/>
          <w:szCs w:val="24"/>
        </w:rPr>
        <w:t>      __________________________________________________________________________</w:t>
      </w:r>
    </w:p>
    <w:bookmarkEnd w:id="6"/>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и реквизиты Единого дистрибьютора, организатора закупа, заказчика)</w:t>
      </w:r>
    </w:p>
    <w:p w:rsidR="00552C56" w:rsidRPr="00552C56" w:rsidRDefault="00552C56" w:rsidP="00552C56">
      <w:pPr>
        <w:spacing w:after="0"/>
        <w:jc w:val="center"/>
        <w:rPr>
          <w:rFonts w:ascii="Times New Roman" w:hAnsi="Times New Roman" w:cs="Times New Roman"/>
          <w:sz w:val="24"/>
          <w:szCs w:val="24"/>
        </w:rPr>
      </w:pPr>
      <w:bookmarkStart w:id="7" w:name="z86"/>
      <w:r w:rsidRPr="00552C56">
        <w:rPr>
          <w:rFonts w:ascii="Times New Roman" w:hAnsi="Times New Roman" w:cs="Times New Roman"/>
          <w:b/>
          <w:color w:val="000000"/>
          <w:sz w:val="24"/>
          <w:szCs w:val="24"/>
        </w:rPr>
        <w:t>Электронная банковская гарантия</w:t>
      </w:r>
      <w:r w:rsidRPr="00552C56">
        <w:rPr>
          <w:rFonts w:ascii="Times New Roman" w:hAnsi="Times New Roman" w:cs="Times New Roman"/>
          <w:sz w:val="24"/>
          <w:szCs w:val="24"/>
        </w:rPr>
        <w:br/>
      </w:r>
      <w:r w:rsidRPr="00552C56">
        <w:rPr>
          <w:rFonts w:ascii="Times New Roman" w:hAnsi="Times New Roman" w:cs="Times New Roman"/>
          <w:b/>
          <w:color w:val="000000"/>
          <w:sz w:val="24"/>
          <w:szCs w:val="24"/>
        </w:rPr>
        <w:t>(вид обеспечения тендерной или конкурсной заявки)</w:t>
      </w:r>
    </w:p>
    <w:p w:rsidR="00552C56" w:rsidRPr="00552C56" w:rsidRDefault="00552C56" w:rsidP="00552C56">
      <w:pPr>
        <w:spacing w:after="0"/>
        <w:jc w:val="center"/>
        <w:rPr>
          <w:rFonts w:ascii="Times New Roman" w:hAnsi="Times New Roman" w:cs="Times New Roman"/>
          <w:sz w:val="24"/>
          <w:szCs w:val="24"/>
        </w:rPr>
      </w:pPr>
      <w:bookmarkStart w:id="8" w:name="z87"/>
      <w:bookmarkEnd w:id="7"/>
      <w:r w:rsidRPr="00552C56">
        <w:rPr>
          <w:rFonts w:ascii="Times New Roman" w:hAnsi="Times New Roman" w:cs="Times New Roman"/>
          <w:color w:val="000000"/>
          <w:sz w:val="24"/>
          <w:szCs w:val="24"/>
        </w:rPr>
        <w:t>Наименование банка (филиала банка)</w:t>
      </w:r>
    </w:p>
    <w:bookmarkEnd w:id="8"/>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БИН и другие реквизиты банка)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Гарантийное обеспечение № ____________________</w:t>
      </w:r>
    </w:p>
    <w:tbl>
      <w:tblPr>
        <w:tblW w:w="0" w:type="auto"/>
        <w:tblCellSpacing w:w="0" w:type="auto"/>
        <w:tblLook w:val="04A0" w:firstRow="1" w:lastRow="0" w:firstColumn="1" w:lastColumn="0" w:noHBand="0" w:noVBand="1"/>
      </w:tblPr>
      <w:tblGrid>
        <w:gridCol w:w="6002"/>
        <w:gridCol w:w="3665"/>
      </w:tblGrid>
      <w:tr w:rsidR="00552C56" w:rsidRPr="001F5D38" w:rsidTr="00F51EF0">
        <w:trPr>
          <w:trHeight w:val="30"/>
          <w:tblCellSpacing w:w="0" w:type="auto"/>
        </w:trPr>
        <w:tc>
          <w:tcPr>
            <w:tcW w:w="778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 </w:t>
            </w:r>
          </w:p>
        </w:tc>
        <w:tc>
          <w:tcPr>
            <w:tcW w:w="460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"__" _____ 20__ года</w:t>
            </w:r>
          </w:p>
        </w:tc>
      </w:tr>
    </w:tbl>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Банк (</w:t>
      </w:r>
      <w:proofErr w:type="spellStart"/>
      <w:r w:rsidRPr="001F5D38">
        <w:rPr>
          <w:rFonts w:ascii="Times New Roman" w:hAnsi="Times New Roman" w:cs="Times New Roman"/>
          <w:color w:val="000000"/>
          <w:sz w:val="21"/>
          <w:szCs w:val="21"/>
        </w:rPr>
        <w:t>филиалбанка</w:t>
      </w:r>
      <w:proofErr w:type="spellEnd"/>
      <w:r w:rsidRPr="001F5D38">
        <w:rPr>
          <w:rFonts w:ascii="Times New Roman" w:hAnsi="Times New Roman" w:cs="Times New Roman"/>
          <w:color w:val="000000"/>
          <w:sz w:val="21"/>
          <w:szCs w:val="21"/>
        </w:rPr>
        <w:t>) 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(далее – Банк)</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проинформирован, что___________________________________________________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в дальнейшем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"Потенциальный поставщик", принимает участие в тендере/конкурсе по закупу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объявленном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заказчика/организатора закупа/Единого дистрибьютора)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 (дата, месяц, год объявления) и готов осуществить оказание услуги (наименование услуги)/</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поставку 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и объем товара)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 общую сумму________________ (прописью) тенге, из них (при участии в закупе по нескольким лотам):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1) по лоту № _____ (номер в объявлении/на веб-портале закупок) – в размере ____________________(сумма в цифрах и прописью) тенге;</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2)...</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В связи с этим Банк 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Должность, Ф.И.О. (при его наличии) _________________</w:t>
      </w:r>
    </w:p>
    <w:p w:rsidR="00552C56" w:rsidRPr="00A854CB" w:rsidRDefault="00552C56" w:rsidP="00552C56"/>
    <w:p w:rsidR="00E4603F" w:rsidRDefault="00E4603F" w:rsidP="00E4603F">
      <w:pPr>
        <w:spacing w:after="0" w:line="240" w:lineRule="auto"/>
        <w:rPr>
          <w:rFonts w:ascii="Times New Roman" w:hAnsi="Times New Roman" w:cs="Times New Roman"/>
          <w:sz w:val="20"/>
          <w:szCs w:val="20"/>
        </w:rPr>
      </w:pPr>
    </w:p>
    <w:p w:rsidR="00E4603F" w:rsidRDefault="00E4603F" w:rsidP="00E4603F">
      <w:pPr>
        <w:spacing w:after="0" w:line="240" w:lineRule="auto"/>
        <w:rPr>
          <w:rFonts w:ascii="Times New Roman" w:hAnsi="Times New Roman" w:cs="Times New Roman"/>
          <w:sz w:val="20"/>
          <w:szCs w:val="20"/>
        </w:rPr>
      </w:pPr>
    </w:p>
    <w:p w:rsidR="00552C56" w:rsidRDefault="00552C56" w:rsidP="00E4603F">
      <w:pPr>
        <w:spacing w:after="0" w:line="240" w:lineRule="auto"/>
        <w:rPr>
          <w:rFonts w:ascii="Times New Roman" w:hAnsi="Times New Roman" w:cs="Times New Roman"/>
          <w:sz w:val="20"/>
          <w:szCs w:val="20"/>
        </w:rPr>
      </w:pPr>
    </w:p>
    <w:p w:rsidR="00910F1F" w:rsidRP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8</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9" w:name="z1192"/>
      <w:r w:rsidRPr="00552C56">
        <w:rPr>
          <w:rFonts w:ascii="Times New Roman" w:hAnsi="Times New Roman" w:cs="Times New Roman"/>
          <w:color w:val="000000"/>
          <w:sz w:val="24"/>
          <w:szCs w:val="24"/>
        </w:rPr>
        <w:t>Исх. № __________</w:t>
      </w:r>
    </w:p>
    <w:bookmarkEnd w:id="9"/>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tbl>
      <w:tblPr>
        <w:tblW w:w="0" w:type="auto"/>
        <w:tblCellSpacing w:w="0" w:type="auto"/>
        <w:tblLook w:val="04A0" w:firstRow="1" w:lastRow="0" w:firstColumn="1" w:lastColumn="0" w:noHBand="0" w:noVBand="1"/>
      </w:tblPr>
      <w:tblGrid>
        <w:gridCol w:w="5436"/>
        <w:gridCol w:w="423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Кому: 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____________________________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(наименование и реквизиты</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Единого дистрибьютора,</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организатора закупа, заказчика)</w:t>
            </w:r>
          </w:p>
        </w:tc>
      </w:tr>
    </w:tbl>
    <w:p w:rsidR="00552C56" w:rsidRPr="00552C56" w:rsidRDefault="00552C56" w:rsidP="00552C56">
      <w:pPr>
        <w:spacing w:after="0"/>
        <w:rPr>
          <w:rFonts w:ascii="Times New Roman" w:hAnsi="Times New Roman" w:cs="Times New Roman"/>
          <w:sz w:val="24"/>
          <w:szCs w:val="24"/>
        </w:rPr>
      </w:pPr>
      <w:bookmarkStart w:id="10" w:name="z1194"/>
      <w:r w:rsidRPr="00552C56">
        <w:rPr>
          <w:rFonts w:ascii="Times New Roman" w:hAnsi="Times New Roman" w:cs="Times New Roman"/>
          <w:b/>
          <w:color w:val="000000"/>
          <w:sz w:val="24"/>
          <w:szCs w:val="24"/>
        </w:rPr>
        <w:t xml:space="preserve"> Электронная банковская гарантия (вид обеспечения исполнения договора)</w:t>
      </w:r>
    </w:p>
    <w:p w:rsidR="00552C56" w:rsidRPr="00552C56" w:rsidRDefault="00552C56" w:rsidP="00552C56">
      <w:pPr>
        <w:spacing w:after="0"/>
        <w:jc w:val="both"/>
        <w:rPr>
          <w:rFonts w:ascii="Times New Roman" w:hAnsi="Times New Roman" w:cs="Times New Roman"/>
          <w:sz w:val="24"/>
          <w:szCs w:val="24"/>
        </w:rPr>
      </w:pPr>
      <w:bookmarkStart w:id="11" w:name="z1195"/>
      <w:bookmarkEnd w:id="10"/>
      <w:r w:rsidRPr="00552C56">
        <w:rPr>
          <w:rFonts w:ascii="Times New Roman" w:hAnsi="Times New Roman" w:cs="Times New Roman"/>
          <w:color w:val="000000"/>
          <w:sz w:val="24"/>
          <w:szCs w:val="24"/>
        </w:rPr>
        <w:t>      Наименование банка:</w:t>
      </w:r>
    </w:p>
    <w:bookmarkEnd w:id="11"/>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бизнес-идентификационный номер и другие реквизиты банка)</w:t>
      </w:r>
    </w:p>
    <w:p w:rsidR="00552C56" w:rsidRPr="00552C56" w:rsidRDefault="00552C56" w:rsidP="00552C56">
      <w:pPr>
        <w:spacing w:after="0"/>
        <w:jc w:val="both"/>
        <w:rPr>
          <w:rFonts w:ascii="Times New Roman" w:hAnsi="Times New Roman" w:cs="Times New Roman"/>
          <w:sz w:val="24"/>
          <w:szCs w:val="24"/>
        </w:rPr>
      </w:pPr>
      <w:bookmarkStart w:id="12" w:name="z1196"/>
      <w:r w:rsidRPr="00552C56">
        <w:rPr>
          <w:rFonts w:ascii="Times New Roman" w:hAnsi="Times New Roman" w:cs="Times New Roman"/>
          <w:color w:val="000000"/>
          <w:sz w:val="24"/>
          <w:szCs w:val="24"/>
        </w:rPr>
        <w:t>     Гарантийноеобязательство № _____________________</w:t>
      </w:r>
    </w:p>
    <w:tbl>
      <w:tblPr>
        <w:tblW w:w="0" w:type="auto"/>
        <w:tblCellSpacing w:w="0" w:type="auto"/>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Mar>
              <w:top w:w="15" w:type="dxa"/>
              <w:left w:w="15" w:type="dxa"/>
              <w:bottom w:w="15" w:type="dxa"/>
              <w:right w:w="15" w:type="dxa"/>
            </w:tcMar>
            <w:vAlign w:val="center"/>
          </w:tcPr>
          <w:bookmarkEnd w:id="12"/>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w:t>
            </w:r>
          </w:p>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(местонахождение)</w:t>
            </w:r>
          </w:p>
        </w:tc>
        <w:tc>
          <w:tcPr>
            <w:tcW w:w="6150" w:type="dxa"/>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 _____ г.</w:t>
            </w:r>
          </w:p>
        </w:tc>
      </w:tr>
    </w:tbl>
    <w:p w:rsidR="00552C56" w:rsidRPr="00552C56" w:rsidRDefault="00552C56" w:rsidP="00552C56">
      <w:pPr>
        <w:spacing w:after="0"/>
        <w:jc w:val="both"/>
        <w:rPr>
          <w:rFonts w:ascii="Times New Roman" w:hAnsi="Times New Roman" w:cs="Times New Roman"/>
          <w:sz w:val="24"/>
          <w:szCs w:val="24"/>
        </w:rPr>
      </w:pPr>
      <w:bookmarkStart w:id="13" w:name="z1197"/>
      <w:r w:rsidRPr="00552C56">
        <w:rPr>
          <w:rFonts w:ascii="Times New Roman" w:hAnsi="Times New Roman" w:cs="Times New Roman"/>
          <w:color w:val="000000"/>
          <w:sz w:val="24"/>
          <w:szCs w:val="24"/>
        </w:rPr>
        <w:t>      Принимаявовнимание, что ___________________________________________</w:t>
      </w:r>
    </w:p>
    <w:bookmarkEnd w:id="13"/>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Поставщика/ Исполнителя), (далее – Поставщик/Исполнитель)</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заключил Договор/Дополнительное соглашение №________ от "__" ______ г.</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(далее – Договор/Дополнительное соглашение) на поставку (оказание)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 (описание товаров или услуг)</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и Вами было предусмотрено в Договоре/Дополнительном соглашении, что</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Поставщик/Исполнитель внесет обеспечение его исполнения в виде банковской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гарантии на общую сумму 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(сумма в цифрах и прописью) тенге.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Настоящим Банк __________________________________ (наименование банка)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подтверждает, что является гарантом по вышеуказанному Договору и берет на себя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безотзывное обязательство выплатить Вам по Вашему требованию сумму, равную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 (сумма в цифрах и прописью),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 получении Вашего письменного требования на оплату, по основаниям,</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предусмотренным Договором и постановлением 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от 4 июня 2021 года № 375 "Об утверждении Правил организации и проведения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закупа лекарственных средств, медицинских изделий и специализированных</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лечебных продуктов в рамках гарантированного объема бесплатной медицинской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фармацевтических услуг и признании утратившими силу некоторых решений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Данная гарантия вступает в силу со дня ее подписания и действует до момента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полного исполнения Поставщиком своих обязательств по Договору.</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Должность, Ф.И.О. (при его наличии) _________________</w:t>
      </w:r>
    </w:p>
    <w:p w:rsidR="00552C56" w:rsidRPr="00552C56" w:rsidRDefault="00552C56" w:rsidP="00552C56">
      <w:pPr>
        <w:rPr>
          <w:rFonts w:ascii="Times New Roman" w:hAnsi="Times New Roman" w:cs="Times New Roman"/>
          <w:sz w:val="24"/>
          <w:szCs w:val="24"/>
        </w:rPr>
      </w:pPr>
    </w:p>
    <w:p w:rsidR="00E02946" w:rsidRDefault="00E02946" w:rsidP="00E02946">
      <w:pPr>
        <w:spacing w:after="0" w:line="240" w:lineRule="auto"/>
        <w:ind w:firstLine="6237"/>
        <w:contextualSpacing/>
        <w:rPr>
          <w:rFonts w:ascii="Times New Roman" w:hAnsi="Times New Roman" w:cs="Times New Roman"/>
          <w:sz w:val="20"/>
          <w:szCs w:val="20"/>
        </w:rPr>
      </w:pPr>
    </w:p>
    <w:p w:rsidR="00E02946" w:rsidRDefault="00E02946"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77D25"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9</w:t>
      </w:r>
      <w:r w:rsidRPr="00B0631C">
        <w:rPr>
          <w:rFonts w:ascii="Times New Roman" w:hAnsi="Times New Roman" w:cs="Times New Roman"/>
          <w:color w:val="000000"/>
          <w:spacing w:val="1"/>
          <w:shd w:val="clear" w:color="auto" w:fill="FFFFFF"/>
        </w:rPr>
        <w:t xml:space="preserve"> к Тендерной документации</w:t>
      </w:r>
    </w:p>
    <w:p w:rsidR="00977D25" w:rsidRPr="00EA4359"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tbl>
      <w:tblPr>
        <w:tblW w:w="0" w:type="auto"/>
        <w:tblCellSpacing w:w="0" w:type="auto"/>
        <w:tblLook w:val="04A0" w:firstRow="1" w:lastRow="0" w:firstColumn="1" w:lastColumn="0" w:noHBand="0" w:noVBand="1"/>
      </w:tblPr>
      <w:tblGrid>
        <w:gridCol w:w="5986"/>
        <w:gridCol w:w="368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Форма</w:t>
            </w:r>
          </w:p>
        </w:tc>
      </w:tr>
    </w:tbl>
    <w:p w:rsidR="00552C56" w:rsidRPr="00552C56" w:rsidRDefault="00552C56" w:rsidP="00552C56">
      <w:pPr>
        <w:spacing w:after="0"/>
        <w:rPr>
          <w:rFonts w:ascii="Times New Roman" w:hAnsi="Times New Roman" w:cs="Times New Roman"/>
        </w:rPr>
      </w:pPr>
      <w:bookmarkStart w:id="14" w:name="z232"/>
      <w:r w:rsidRPr="00552C56">
        <w:rPr>
          <w:rFonts w:ascii="Times New Roman" w:hAnsi="Times New Roman" w:cs="Times New Roman"/>
          <w:b/>
          <w:color w:val="000000"/>
        </w:rPr>
        <w:t xml:space="preserve"> 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 __________ _____г.</w:t>
            </w:r>
          </w:p>
        </w:tc>
      </w:tr>
    </w:tbl>
    <w:p w:rsidR="00552C56" w:rsidRPr="00552C56" w:rsidRDefault="00552C56" w:rsidP="00552C56">
      <w:pPr>
        <w:spacing w:after="0"/>
        <w:jc w:val="both"/>
        <w:rPr>
          <w:rFonts w:ascii="Times New Roman" w:hAnsi="Times New Roman" w:cs="Times New Roman"/>
        </w:rPr>
      </w:pPr>
      <w:bookmarkStart w:id="15" w:name="z233"/>
      <w:r w:rsidRPr="00552C56">
        <w:rPr>
          <w:rFonts w:ascii="Times New Roman" w:hAnsi="Times New Roman" w:cs="Times New Roman"/>
          <w:color w:val="000000"/>
        </w:rPr>
        <w:t>      _______________________________________________________________________</w:t>
      </w:r>
    </w:p>
    <w:bookmarkEnd w:id="15"/>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заказчика), именуемый в дальнейшем "Заказчик",</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в лице 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уполномоченного лица с одной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поставщика – победителя тендера)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_______________________________________________________________________,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именуемый в дальнейшем "Поставщик", в лице 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 уполномоченного лица,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действующего на основании __________, (устава, положения) с другой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на основании постановления Правительства Республики Казахстан от 4 июня 2021</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года № 375 "Об утверждении Правил организации и проведения закупа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лекарственных средств, медицинских изделий и специализированных лечебных</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продуктов в рамках гарантированного объема бесплатной медицинской помощи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фармацевтических услуг и признании утратившими силу некоторых решений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Правительства Республики Казахстан" (далее – Правила), и протокола об итогах</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закупа способом ______________________ (указать способ) по закупу (указать</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предмет закупа) № _______ от "___" __________ _____ года, заключили настоящий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Договор закупа лекарственных средств и (или) медицинских изделий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(далее – Договор) и пришли к соглашению о нижеследующем:</w:t>
      </w:r>
    </w:p>
    <w:p w:rsidR="00552C56" w:rsidRPr="00552C56" w:rsidRDefault="00552C56" w:rsidP="00552C56">
      <w:pPr>
        <w:spacing w:after="0"/>
        <w:rPr>
          <w:rFonts w:ascii="Times New Roman" w:hAnsi="Times New Roman" w:cs="Times New Roman"/>
        </w:rPr>
      </w:pPr>
      <w:bookmarkStart w:id="16" w:name="z234"/>
      <w:r w:rsidRPr="00552C56">
        <w:rPr>
          <w:rFonts w:ascii="Times New Roman" w:hAnsi="Times New Roman" w:cs="Times New Roman"/>
          <w:b/>
          <w:color w:val="000000"/>
        </w:rPr>
        <w:t xml:space="preserve"> 1. Термины, применяемые в Договоре</w:t>
      </w:r>
    </w:p>
    <w:p w:rsidR="00552C56" w:rsidRPr="00552C56" w:rsidRDefault="00552C56" w:rsidP="00552C56">
      <w:pPr>
        <w:spacing w:after="0"/>
        <w:jc w:val="both"/>
        <w:rPr>
          <w:rFonts w:ascii="Times New Roman" w:hAnsi="Times New Roman" w:cs="Times New Roman"/>
        </w:rPr>
      </w:pPr>
      <w:bookmarkStart w:id="17" w:name="z235"/>
      <w:bookmarkEnd w:id="16"/>
      <w:r w:rsidRPr="00552C56">
        <w:rPr>
          <w:rFonts w:ascii="Times New Roman" w:hAnsi="Times New Roman" w:cs="Times New Roman"/>
          <w:color w:val="000000"/>
        </w:rPr>
        <w:t>      1. В данном Договоре нижеперечисленные понятия будут иметь следующее толкование:</w:t>
      </w:r>
    </w:p>
    <w:p w:rsidR="00552C56" w:rsidRPr="00552C56" w:rsidRDefault="00552C56" w:rsidP="00552C56">
      <w:pPr>
        <w:spacing w:after="0"/>
        <w:jc w:val="both"/>
        <w:rPr>
          <w:rFonts w:ascii="Times New Roman" w:hAnsi="Times New Roman" w:cs="Times New Roman"/>
        </w:rPr>
      </w:pPr>
      <w:bookmarkStart w:id="18" w:name="z236"/>
      <w:bookmarkEnd w:id="17"/>
      <w:r w:rsidRPr="00552C56">
        <w:rPr>
          <w:rFonts w:ascii="Times New Roman" w:hAnsi="Times New Roman" w:cs="Times New Roman"/>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552C56" w:rsidRPr="00552C56" w:rsidRDefault="00552C56" w:rsidP="00552C56">
      <w:pPr>
        <w:spacing w:after="0"/>
        <w:jc w:val="both"/>
        <w:rPr>
          <w:rFonts w:ascii="Times New Roman" w:hAnsi="Times New Roman" w:cs="Times New Roman"/>
        </w:rPr>
      </w:pPr>
      <w:bookmarkStart w:id="19" w:name="z237"/>
      <w:bookmarkEnd w:id="18"/>
      <w:r w:rsidRPr="00552C56">
        <w:rPr>
          <w:rFonts w:ascii="Times New Roman"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0" w:name="z238"/>
      <w:bookmarkEnd w:id="19"/>
      <w:r w:rsidRPr="00552C56">
        <w:rPr>
          <w:rFonts w:ascii="Times New Roman" w:hAnsi="Times New Roman" w:cs="Times New Roman"/>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1" w:name="z239"/>
      <w:bookmarkEnd w:id="20"/>
      <w:r w:rsidRPr="00552C56">
        <w:rPr>
          <w:rFonts w:ascii="Times New Roman"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552C56" w:rsidRPr="00552C56" w:rsidRDefault="00552C56" w:rsidP="00552C56">
      <w:pPr>
        <w:spacing w:after="0"/>
        <w:jc w:val="both"/>
        <w:rPr>
          <w:rFonts w:ascii="Times New Roman" w:hAnsi="Times New Roman" w:cs="Times New Roman"/>
        </w:rPr>
      </w:pPr>
      <w:bookmarkStart w:id="22" w:name="z240"/>
      <w:bookmarkEnd w:id="21"/>
      <w:r w:rsidRPr="00552C56">
        <w:rPr>
          <w:rFonts w:ascii="Times New Roman" w:hAnsi="Times New Roman" w:cs="Times New Roman"/>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bookmarkStart w:id="23" w:name="z241"/>
      <w:bookmarkEnd w:id="22"/>
      <w:r w:rsidRPr="00552C56">
        <w:rPr>
          <w:rFonts w:ascii="Times New Roman" w:hAnsi="Times New Roman" w:cs="Times New Roman"/>
          <w:color w:val="000000"/>
        </w:rPr>
        <w:lastRenderedPageBreak/>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52C56" w:rsidRPr="00552C56" w:rsidRDefault="00552C56" w:rsidP="00552C56">
      <w:pPr>
        <w:spacing w:after="0"/>
        <w:rPr>
          <w:rFonts w:ascii="Times New Roman" w:hAnsi="Times New Roman" w:cs="Times New Roman"/>
        </w:rPr>
      </w:pPr>
      <w:bookmarkStart w:id="24" w:name="z242"/>
      <w:bookmarkEnd w:id="23"/>
      <w:r w:rsidRPr="00552C56">
        <w:rPr>
          <w:rFonts w:ascii="Times New Roman" w:hAnsi="Times New Roman" w:cs="Times New Roman"/>
          <w:b/>
          <w:color w:val="000000"/>
        </w:rPr>
        <w:t xml:space="preserve"> 2. Предмет Договора</w:t>
      </w:r>
    </w:p>
    <w:p w:rsidR="00552C56" w:rsidRPr="00552C56" w:rsidRDefault="00552C56" w:rsidP="00552C56">
      <w:pPr>
        <w:spacing w:after="0"/>
        <w:jc w:val="both"/>
        <w:rPr>
          <w:rFonts w:ascii="Times New Roman" w:hAnsi="Times New Roman" w:cs="Times New Roman"/>
        </w:rPr>
      </w:pPr>
      <w:bookmarkStart w:id="25" w:name="z243"/>
      <w:bookmarkEnd w:id="24"/>
      <w:r w:rsidRPr="00552C56">
        <w:rPr>
          <w:rFonts w:ascii="Times New Roman" w:hAnsi="Times New Roman" w:cs="Times New Roman"/>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6" w:name="z244"/>
      <w:bookmarkEnd w:id="25"/>
      <w:r w:rsidRPr="00552C56">
        <w:rPr>
          <w:rFonts w:ascii="Times New Roman" w:hAnsi="Times New Roman" w:cs="Times New Roman"/>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6"/>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1) настоящий Договор;</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2) перечень закупаемых товаров;</w:t>
      </w:r>
    </w:p>
    <w:p w:rsidR="00552C56" w:rsidRPr="00552C56" w:rsidRDefault="00552C56" w:rsidP="00552C56">
      <w:pPr>
        <w:spacing w:after="0"/>
        <w:jc w:val="both"/>
        <w:rPr>
          <w:rFonts w:ascii="Times New Roman" w:hAnsi="Times New Roman" w:cs="Times New Roman"/>
        </w:rPr>
      </w:pPr>
      <w:bookmarkStart w:id="27" w:name="z247"/>
      <w:r w:rsidRPr="00552C56">
        <w:rPr>
          <w:rFonts w:ascii="Times New Roman" w:hAnsi="Times New Roman" w:cs="Times New Roman"/>
          <w:color w:val="000000"/>
        </w:rPr>
        <w:t>      3) техническая спецификация;</w:t>
      </w:r>
    </w:p>
    <w:p w:rsidR="00552C56" w:rsidRPr="00552C56" w:rsidRDefault="00552C56" w:rsidP="00552C56">
      <w:pPr>
        <w:spacing w:after="0"/>
        <w:jc w:val="both"/>
        <w:rPr>
          <w:rFonts w:ascii="Times New Roman" w:hAnsi="Times New Roman" w:cs="Times New Roman"/>
        </w:rPr>
      </w:pPr>
      <w:bookmarkStart w:id="28" w:name="z248"/>
      <w:bookmarkEnd w:id="27"/>
      <w:r w:rsidRPr="00552C56">
        <w:rPr>
          <w:rFonts w:ascii="Times New Roman" w:hAnsi="Times New Roman" w:cs="Times New Roman"/>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552C56" w:rsidRPr="00552C56" w:rsidRDefault="00552C56" w:rsidP="00552C56">
      <w:pPr>
        <w:spacing w:after="0"/>
        <w:rPr>
          <w:rFonts w:ascii="Times New Roman" w:hAnsi="Times New Roman" w:cs="Times New Roman"/>
        </w:rPr>
      </w:pPr>
      <w:bookmarkStart w:id="29" w:name="z249"/>
      <w:bookmarkEnd w:id="28"/>
      <w:r w:rsidRPr="00552C56">
        <w:rPr>
          <w:rFonts w:ascii="Times New Roman" w:hAnsi="Times New Roman" w:cs="Times New Roman"/>
          <w:b/>
          <w:color w:val="000000"/>
        </w:rPr>
        <w:t xml:space="preserve"> 3. Цена Договора и оплата</w:t>
      </w:r>
    </w:p>
    <w:bookmarkEnd w:id="29"/>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4. Цена Договора (для ГУ указать наименование товаров согласно бюджетной программы/специфики) составляет 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тенге (указать сумму цифрами и прописью) и соответствует цене, указанной Поставщиком в его тендерной заявке.</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5. Оплата Поставщику за поставленные товары производиться на следующих условиях:</w:t>
      </w:r>
    </w:p>
    <w:p w:rsidR="00552C56" w:rsidRPr="00552C56" w:rsidRDefault="00552C56" w:rsidP="00552C56">
      <w:pPr>
        <w:spacing w:after="0"/>
        <w:jc w:val="both"/>
        <w:rPr>
          <w:rFonts w:ascii="Times New Roman" w:hAnsi="Times New Roman" w:cs="Times New Roman"/>
        </w:rPr>
      </w:pPr>
      <w:bookmarkStart w:id="30" w:name="z252"/>
      <w:r w:rsidRPr="00552C56">
        <w:rPr>
          <w:rFonts w:ascii="Times New Roman" w:hAnsi="Times New Roman" w:cs="Times New Roman"/>
          <w:color w:val="000000"/>
        </w:rPr>
        <w:t>      Форма оплаты _____________ (перечисление, за наличный расчет, аккредитив и иные платежи)</w:t>
      </w:r>
    </w:p>
    <w:p w:rsidR="00552C56" w:rsidRPr="00552C56" w:rsidRDefault="00552C56" w:rsidP="00552C56">
      <w:pPr>
        <w:spacing w:after="0"/>
        <w:jc w:val="both"/>
        <w:rPr>
          <w:rFonts w:ascii="Times New Roman" w:hAnsi="Times New Roman" w:cs="Times New Roman"/>
        </w:rPr>
      </w:pPr>
      <w:bookmarkStart w:id="31" w:name="z253"/>
      <w:bookmarkEnd w:id="30"/>
      <w:r w:rsidRPr="00552C56">
        <w:rPr>
          <w:rFonts w:ascii="Times New Roman" w:hAnsi="Times New Roman" w:cs="Times New Roman"/>
          <w:color w:val="000000"/>
        </w:rPr>
        <w:t>      Сроки выплат ____ (пример: % после приемки товара в пункте назначения или предоплата, или иное).</w:t>
      </w:r>
    </w:p>
    <w:p w:rsidR="00552C56" w:rsidRPr="00552C56" w:rsidRDefault="00552C56" w:rsidP="00552C56">
      <w:pPr>
        <w:spacing w:after="0"/>
        <w:jc w:val="both"/>
        <w:rPr>
          <w:rFonts w:ascii="Times New Roman" w:hAnsi="Times New Roman" w:cs="Times New Roman"/>
        </w:rPr>
      </w:pPr>
      <w:bookmarkStart w:id="32" w:name="z254"/>
      <w:bookmarkEnd w:id="31"/>
      <w:r w:rsidRPr="00552C56">
        <w:rPr>
          <w:rFonts w:ascii="Times New Roman" w:hAnsi="Times New Roman" w:cs="Times New Roman"/>
          <w:color w:val="000000"/>
        </w:rPr>
        <w:t>      6. Необходимые документы, предшествующие оплате:</w:t>
      </w:r>
    </w:p>
    <w:p w:rsidR="00552C56" w:rsidRPr="00552C56" w:rsidRDefault="00552C56" w:rsidP="00552C56">
      <w:pPr>
        <w:spacing w:after="0"/>
        <w:jc w:val="both"/>
        <w:rPr>
          <w:rFonts w:ascii="Times New Roman" w:hAnsi="Times New Roman" w:cs="Times New Roman"/>
        </w:rPr>
      </w:pPr>
      <w:bookmarkStart w:id="33" w:name="z255"/>
      <w:bookmarkEnd w:id="32"/>
      <w:r w:rsidRPr="00552C56">
        <w:rPr>
          <w:rFonts w:ascii="Times New Roman" w:hAnsi="Times New Roman" w:cs="Times New Roman"/>
          <w:color w:val="00000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552C56" w:rsidRPr="00552C56" w:rsidRDefault="00552C56" w:rsidP="00552C56">
      <w:pPr>
        <w:spacing w:after="0"/>
        <w:jc w:val="both"/>
        <w:rPr>
          <w:rFonts w:ascii="Times New Roman" w:hAnsi="Times New Roman" w:cs="Times New Roman"/>
        </w:rPr>
      </w:pPr>
      <w:bookmarkStart w:id="34" w:name="z256"/>
      <w:bookmarkEnd w:id="33"/>
      <w:r w:rsidRPr="00552C56">
        <w:rPr>
          <w:rFonts w:ascii="Times New Roman" w:hAnsi="Times New Roman" w:cs="Times New Roman"/>
          <w:color w:val="000000"/>
        </w:rPr>
        <w:t>      2) счет-фактура, накладная, акт приемки-передачи;</w:t>
      </w:r>
    </w:p>
    <w:p w:rsidR="00552C56" w:rsidRPr="00552C56" w:rsidRDefault="00552C56" w:rsidP="00552C56">
      <w:pPr>
        <w:spacing w:after="0"/>
        <w:jc w:val="both"/>
        <w:rPr>
          <w:rFonts w:ascii="Times New Roman" w:hAnsi="Times New Roman" w:cs="Times New Roman"/>
        </w:rPr>
      </w:pPr>
      <w:bookmarkStart w:id="35" w:name="z257"/>
      <w:bookmarkEnd w:id="34"/>
      <w:r w:rsidRPr="00552C56">
        <w:rPr>
          <w:rFonts w:ascii="Times New Roman" w:hAnsi="Times New Roman" w:cs="Times New Roman"/>
          <w:color w:val="00000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552C56" w:rsidRPr="00552C56" w:rsidRDefault="00552C56" w:rsidP="00552C56">
      <w:pPr>
        <w:spacing w:after="0"/>
        <w:rPr>
          <w:rFonts w:ascii="Times New Roman" w:hAnsi="Times New Roman" w:cs="Times New Roman"/>
        </w:rPr>
      </w:pPr>
      <w:bookmarkStart w:id="36" w:name="z258"/>
      <w:bookmarkEnd w:id="35"/>
      <w:r w:rsidRPr="00552C56">
        <w:rPr>
          <w:rFonts w:ascii="Times New Roman" w:hAnsi="Times New Roman" w:cs="Times New Roman"/>
          <w:b/>
          <w:color w:val="000000"/>
        </w:rPr>
        <w:t xml:space="preserve"> 4. Условия поставки и приемки товара</w:t>
      </w:r>
    </w:p>
    <w:p w:rsidR="00552C56" w:rsidRPr="00552C56" w:rsidRDefault="00552C56" w:rsidP="00552C56">
      <w:pPr>
        <w:spacing w:after="0"/>
        <w:jc w:val="both"/>
        <w:rPr>
          <w:rFonts w:ascii="Times New Roman" w:hAnsi="Times New Roman" w:cs="Times New Roman"/>
        </w:rPr>
      </w:pPr>
      <w:bookmarkStart w:id="37" w:name="z259"/>
      <w:bookmarkEnd w:id="36"/>
      <w:r w:rsidRPr="00552C56">
        <w:rPr>
          <w:rFonts w:ascii="Times New Roman"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552C56" w:rsidRPr="00552C56" w:rsidRDefault="00552C56" w:rsidP="00552C56">
      <w:pPr>
        <w:spacing w:after="0"/>
        <w:jc w:val="both"/>
        <w:rPr>
          <w:rFonts w:ascii="Times New Roman" w:hAnsi="Times New Roman" w:cs="Times New Roman"/>
        </w:rPr>
      </w:pPr>
      <w:bookmarkStart w:id="38" w:name="z260"/>
      <w:bookmarkEnd w:id="37"/>
      <w:r w:rsidRPr="00552C56">
        <w:rPr>
          <w:rFonts w:ascii="Times New Roman"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552C56" w:rsidRPr="00552C56" w:rsidRDefault="00552C56" w:rsidP="00552C56">
      <w:pPr>
        <w:spacing w:after="0"/>
        <w:jc w:val="both"/>
        <w:rPr>
          <w:rFonts w:ascii="Times New Roman" w:hAnsi="Times New Roman" w:cs="Times New Roman"/>
        </w:rPr>
      </w:pPr>
      <w:bookmarkStart w:id="39" w:name="z261"/>
      <w:bookmarkEnd w:id="38"/>
      <w:r w:rsidRPr="00552C56">
        <w:rPr>
          <w:rFonts w:ascii="Times New Roman"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52C56" w:rsidRPr="00552C56" w:rsidRDefault="00552C56" w:rsidP="00552C56">
      <w:pPr>
        <w:spacing w:after="0"/>
        <w:jc w:val="both"/>
        <w:rPr>
          <w:rFonts w:ascii="Times New Roman" w:hAnsi="Times New Roman" w:cs="Times New Roman"/>
        </w:rPr>
      </w:pPr>
      <w:bookmarkStart w:id="40" w:name="z262"/>
      <w:bookmarkEnd w:id="39"/>
      <w:r w:rsidRPr="00552C56">
        <w:rPr>
          <w:rFonts w:ascii="Times New Roman"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52C56" w:rsidRPr="00552C56" w:rsidRDefault="00552C56" w:rsidP="00552C56">
      <w:pPr>
        <w:spacing w:after="0"/>
        <w:jc w:val="both"/>
        <w:rPr>
          <w:rFonts w:ascii="Times New Roman" w:hAnsi="Times New Roman" w:cs="Times New Roman"/>
        </w:rPr>
      </w:pPr>
      <w:bookmarkStart w:id="41" w:name="z263"/>
      <w:bookmarkEnd w:id="40"/>
      <w:r w:rsidRPr="00552C56">
        <w:rPr>
          <w:rFonts w:ascii="Times New Roman" w:hAnsi="Times New Roman" w:cs="Times New Roman"/>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552C56" w:rsidRPr="00552C56" w:rsidRDefault="00552C56" w:rsidP="00552C56">
      <w:pPr>
        <w:spacing w:after="0"/>
        <w:jc w:val="both"/>
        <w:rPr>
          <w:rFonts w:ascii="Times New Roman" w:hAnsi="Times New Roman" w:cs="Times New Roman"/>
        </w:rPr>
      </w:pPr>
      <w:bookmarkStart w:id="42" w:name="z264"/>
      <w:bookmarkEnd w:id="41"/>
      <w:r w:rsidRPr="00552C56">
        <w:rPr>
          <w:rFonts w:ascii="Times New Roman" w:hAnsi="Times New Roman" w:cs="Times New Roman"/>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552C56" w:rsidRPr="00552C56" w:rsidRDefault="00552C56" w:rsidP="00552C56">
      <w:pPr>
        <w:spacing w:after="0"/>
        <w:jc w:val="both"/>
        <w:rPr>
          <w:rFonts w:ascii="Times New Roman" w:hAnsi="Times New Roman" w:cs="Times New Roman"/>
        </w:rPr>
      </w:pPr>
      <w:bookmarkStart w:id="43" w:name="z265"/>
      <w:bookmarkEnd w:id="42"/>
      <w:r w:rsidRPr="00552C56">
        <w:rPr>
          <w:rFonts w:ascii="Times New Roman" w:hAnsi="Times New Roman" w:cs="Times New Roman"/>
          <w:color w:val="000000"/>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52C56" w:rsidRPr="00552C56" w:rsidRDefault="00552C56" w:rsidP="00552C56">
      <w:pPr>
        <w:spacing w:after="0"/>
        <w:jc w:val="both"/>
        <w:rPr>
          <w:rFonts w:ascii="Times New Roman" w:hAnsi="Times New Roman" w:cs="Times New Roman"/>
        </w:rPr>
      </w:pPr>
      <w:bookmarkStart w:id="44" w:name="z266"/>
      <w:bookmarkEnd w:id="43"/>
      <w:r w:rsidRPr="00552C56">
        <w:rPr>
          <w:rFonts w:ascii="Times New Roman"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552C56" w:rsidRPr="00552C56" w:rsidRDefault="00552C56" w:rsidP="00552C56">
      <w:pPr>
        <w:spacing w:after="0"/>
        <w:jc w:val="both"/>
        <w:rPr>
          <w:rFonts w:ascii="Times New Roman" w:hAnsi="Times New Roman" w:cs="Times New Roman"/>
        </w:rPr>
      </w:pPr>
      <w:bookmarkStart w:id="45" w:name="z267"/>
      <w:bookmarkEnd w:id="44"/>
      <w:r w:rsidRPr="00552C56">
        <w:rPr>
          <w:rFonts w:ascii="Times New Roman"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552C56" w:rsidRPr="00552C56" w:rsidRDefault="00552C56" w:rsidP="00552C56">
      <w:pPr>
        <w:spacing w:after="0"/>
        <w:jc w:val="both"/>
        <w:rPr>
          <w:rFonts w:ascii="Times New Roman" w:hAnsi="Times New Roman" w:cs="Times New Roman"/>
        </w:rPr>
      </w:pPr>
      <w:bookmarkStart w:id="46" w:name="z268"/>
      <w:bookmarkEnd w:id="45"/>
      <w:r w:rsidRPr="00552C56">
        <w:rPr>
          <w:rFonts w:ascii="Times New Roman" w:hAnsi="Times New Roman" w:cs="Times New Roman"/>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52C56" w:rsidRPr="00552C56" w:rsidRDefault="00552C56" w:rsidP="00552C56">
      <w:pPr>
        <w:spacing w:after="0"/>
        <w:rPr>
          <w:rFonts w:ascii="Times New Roman" w:hAnsi="Times New Roman" w:cs="Times New Roman"/>
        </w:rPr>
      </w:pPr>
      <w:bookmarkStart w:id="47" w:name="z269"/>
      <w:bookmarkEnd w:id="46"/>
      <w:r w:rsidRPr="00552C56">
        <w:rPr>
          <w:rFonts w:ascii="Times New Roman" w:hAnsi="Times New Roman" w:cs="Times New Roman"/>
          <w:b/>
          <w:color w:val="000000"/>
        </w:rPr>
        <w:t xml:space="preserve"> 5. Особенности поставки и приемки медицинской техники</w:t>
      </w:r>
    </w:p>
    <w:p w:rsidR="00552C56" w:rsidRPr="00552C56" w:rsidRDefault="00552C56" w:rsidP="00552C56">
      <w:pPr>
        <w:spacing w:after="0"/>
        <w:jc w:val="both"/>
        <w:rPr>
          <w:rFonts w:ascii="Times New Roman" w:hAnsi="Times New Roman" w:cs="Times New Roman"/>
        </w:rPr>
      </w:pPr>
      <w:bookmarkStart w:id="48" w:name="z270"/>
      <w:bookmarkEnd w:id="47"/>
      <w:r w:rsidRPr="00552C56">
        <w:rPr>
          <w:rFonts w:ascii="Times New Roman" w:hAnsi="Times New Roman" w:cs="Times New Roman"/>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552C56" w:rsidRPr="00552C56" w:rsidRDefault="00552C56" w:rsidP="00552C56">
      <w:pPr>
        <w:spacing w:after="0"/>
        <w:jc w:val="both"/>
        <w:rPr>
          <w:rFonts w:ascii="Times New Roman" w:hAnsi="Times New Roman" w:cs="Times New Roman"/>
        </w:rPr>
      </w:pPr>
      <w:bookmarkStart w:id="49" w:name="z271"/>
      <w:bookmarkEnd w:id="48"/>
      <w:r w:rsidRPr="00552C56">
        <w:rPr>
          <w:rFonts w:ascii="Times New Roman" w:hAnsi="Times New Roman" w:cs="Times New Roman"/>
          <w:color w:val="000000"/>
        </w:rPr>
        <w:t>      15. В рамках данного Договора Поставщик должен предоставить услуги, указанные в тендерной документации.</w:t>
      </w:r>
    </w:p>
    <w:p w:rsidR="00552C56" w:rsidRPr="00552C56" w:rsidRDefault="00552C56" w:rsidP="00552C56">
      <w:pPr>
        <w:spacing w:after="0"/>
        <w:jc w:val="both"/>
        <w:rPr>
          <w:rFonts w:ascii="Times New Roman" w:hAnsi="Times New Roman" w:cs="Times New Roman"/>
        </w:rPr>
      </w:pPr>
      <w:bookmarkStart w:id="50" w:name="z272"/>
      <w:bookmarkEnd w:id="49"/>
      <w:r w:rsidRPr="00552C56">
        <w:rPr>
          <w:rFonts w:ascii="Times New Roman" w:hAnsi="Times New Roman" w:cs="Times New Roman"/>
          <w:color w:val="000000"/>
        </w:rPr>
        <w:t>      16. Цены на сопутствующие услуги включены в цену Договора.</w:t>
      </w:r>
    </w:p>
    <w:p w:rsidR="00552C56" w:rsidRPr="00552C56" w:rsidRDefault="00552C56" w:rsidP="00552C56">
      <w:pPr>
        <w:spacing w:after="0"/>
        <w:jc w:val="both"/>
        <w:rPr>
          <w:rFonts w:ascii="Times New Roman" w:hAnsi="Times New Roman" w:cs="Times New Roman"/>
        </w:rPr>
      </w:pPr>
      <w:bookmarkStart w:id="51" w:name="z273"/>
      <w:bookmarkEnd w:id="50"/>
      <w:r w:rsidRPr="00552C56">
        <w:rPr>
          <w:rFonts w:ascii="Times New Roman" w:hAnsi="Times New Roman" w:cs="Times New Roman"/>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52C56" w:rsidRPr="00552C56" w:rsidRDefault="00552C56" w:rsidP="00552C56">
      <w:pPr>
        <w:spacing w:after="0"/>
        <w:jc w:val="both"/>
        <w:rPr>
          <w:rFonts w:ascii="Times New Roman" w:hAnsi="Times New Roman" w:cs="Times New Roman"/>
        </w:rPr>
      </w:pPr>
      <w:bookmarkStart w:id="52" w:name="z274"/>
      <w:bookmarkEnd w:id="51"/>
      <w:r w:rsidRPr="00552C56">
        <w:rPr>
          <w:rFonts w:ascii="Times New Roman" w:hAnsi="Times New Roman" w:cs="Times New Roman"/>
          <w:color w:val="000000"/>
        </w:rPr>
        <w:t>      18. Поставщик, в случае прекращения производства им запасных частей, должен:</w:t>
      </w:r>
    </w:p>
    <w:p w:rsidR="00552C56" w:rsidRPr="00552C56" w:rsidRDefault="00552C56" w:rsidP="00552C56">
      <w:pPr>
        <w:spacing w:after="0"/>
        <w:jc w:val="both"/>
        <w:rPr>
          <w:rFonts w:ascii="Times New Roman" w:hAnsi="Times New Roman" w:cs="Times New Roman"/>
        </w:rPr>
      </w:pPr>
      <w:bookmarkStart w:id="53" w:name="z275"/>
      <w:bookmarkEnd w:id="52"/>
      <w:r w:rsidRPr="00552C56">
        <w:rPr>
          <w:rFonts w:ascii="Times New Roman" w:hAnsi="Times New Roman" w:cs="Times New Roman"/>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52C56" w:rsidRPr="00552C56" w:rsidRDefault="00552C56" w:rsidP="00552C56">
      <w:pPr>
        <w:spacing w:after="0"/>
        <w:jc w:val="both"/>
        <w:rPr>
          <w:rFonts w:ascii="Times New Roman" w:hAnsi="Times New Roman" w:cs="Times New Roman"/>
        </w:rPr>
      </w:pPr>
      <w:bookmarkStart w:id="54" w:name="z276"/>
      <w:bookmarkEnd w:id="53"/>
      <w:r w:rsidRPr="00552C56">
        <w:rPr>
          <w:rFonts w:ascii="Times New Roman" w:hAnsi="Times New Roman" w:cs="Times New Roman"/>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52C56" w:rsidRPr="00552C56" w:rsidRDefault="00552C56" w:rsidP="00552C56">
      <w:pPr>
        <w:spacing w:after="0"/>
        <w:jc w:val="both"/>
        <w:rPr>
          <w:rFonts w:ascii="Times New Roman" w:hAnsi="Times New Roman" w:cs="Times New Roman"/>
        </w:rPr>
      </w:pPr>
      <w:bookmarkStart w:id="55" w:name="z277"/>
      <w:bookmarkEnd w:id="54"/>
      <w:r w:rsidRPr="00552C56">
        <w:rPr>
          <w:rFonts w:ascii="Times New Roman" w:hAnsi="Times New Roman" w:cs="Times New Roman"/>
          <w:color w:val="000000"/>
        </w:rPr>
        <w:t>      19. Поставщик гарантирует, что товары, поставленные в рамках Договора:</w:t>
      </w:r>
    </w:p>
    <w:p w:rsidR="00552C56" w:rsidRPr="00552C56" w:rsidRDefault="00552C56" w:rsidP="00552C56">
      <w:pPr>
        <w:spacing w:after="0"/>
        <w:jc w:val="both"/>
        <w:rPr>
          <w:rFonts w:ascii="Times New Roman" w:hAnsi="Times New Roman" w:cs="Times New Roman"/>
        </w:rPr>
      </w:pPr>
      <w:bookmarkStart w:id="56" w:name="z278"/>
      <w:bookmarkEnd w:id="55"/>
      <w:r w:rsidRPr="00552C56">
        <w:rPr>
          <w:rFonts w:ascii="Times New Roman" w:hAnsi="Times New Roman" w:cs="Times New Roman"/>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552C56" w:rsidRPr="00552C56" w:rsidRDefault="00552C56" w:rsidP="00552C56">
      <w:pPr>
        <w:spacing w:after="0"/>
        <w:jc w:val="both"/>
        <w:rPr>
          <w:rFonts w:ascii="Times New Roman" w:hAnsi="Times New Roman" w:cs="Times New Roman"/>
        </w:rPr>
      </w:pPr>
      <w:bookmarkStart w:id="57" w:name="z279"/>
      <w:bookmarkEnd w:id="56"/>
      <w:r w:rsidRPr="00552C56">
        <w:rPr>
          <w:rFonts w:ascii="Times New Roman" w:hAnsi="Times New Roman" w:cs="Times New Roman"/>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552C56" w:rsidRPr="00552C56" w:rsidRDefault="00552C56" w:rsidP="00552C56">
      <w:pPr>
        <w:spacing w:after="0"/>
        <w:jc w:val="both"/>
        <w:rPr>
          <w:rFonts w:ascii="Times New Roman" w:hAnsi="Times New Roman" w:cs="Times New Roman"/>
        </w:rPr>
      </w:pPr>
      <w:bookmarkStart w:id="58" w:name="z280"/>
      <w:bookmarkEnd w:id="57"/>
      <w:r w:rsidRPr="00552C56">
        <w:rPr>
          <w:rFonts w:ascii="Times New Roman" w:hAnsi="Times New Roman" w:cs="Times New Roman"/>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52C56" w:rsidRPr="00552C56" w:rsidRDefault="00552C56" w:rsidP="00552C56">
      <w:pPr>
        <w:spacing w:after="0"/>
        <w:jc w:val="both"/>
        <w:rPr>
          <w:rFonts w:ascii="Times New Roman" w:hAnsi="Times New Roman" w:cs="Times New Roman"/>
        </w:rPr>
      </w:pPr>
      <w:bookmarkStart w:id="59" w:name="z281"/>
      <w:bookmarkEnd w:id="58"/>
      <w:r w:rsidRPr="00552C56">
        <w:rPr>
          <w:rFonts w:ascii="Times New Roman" w:hAnsi="Times New Roman" w:cs="Times New Roman"/>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52C56" w:rsidRPr="00552C56" w:rsidRDefault="00552C56" w:rsidP="00552C56">
      <w:pPr>
        <w:spacing w:after="0"/>
        <w:jc w:val="both"/>
        <w:rPr>
          <w:rFonts w:ascii="Times New Roman" w:hAnsi="Times New Roman" w:cs="Times New Roman"/>
        </w:rPr>
      </w:pPr>
      <w:bookmarkStart w:id="60" w:name="z282"/>
      <w:bookmarkEnd w:id="59"/>
      <w:r w:rsidRPr="00552C56">
        <w:rPr>
          <w:rFonts w:ascii="Times New Roman" w:hAnsi="Times New Roman" w:cs="Times New Roman"/>
          <w:color w:val="000000"/>
        </w:rPr>
        <w:t>      22. Заказчик обязан оперативно уведомить Поставщика в письменном виде обо всех претензиях, связанных с данной гарантией.</w:t>
      </w:r>
    </w:p>
    <w:p w:rsidR="00552C56" w:rsidRPr="00552C56" w:rsidRDefault="00552C56" w:rsidP="00552C56">
      <w:pPr>
        <w:spacing w:after="0"/>
        <w:jc w:val="both"/>
        <w:rPr>
          <w:rFonts w:ascii="Times New Roman" w:hAnsi="Times New Roman" w:cs="Times New Roman"/>
        </w:rPr>
      </w:pPr>
      <w:bookmarkStart w:id="61" w:name="z283"/>
      <w:bookmarkEnd w:id="60"/>
      <w:r w:rsidRPr="00552C56">
        <w:rPr>
          <w:rFonts w:ascii="Times New Roman" w:hAnsi="Times New Roman" w:cs="Times New Roman"/>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52C56" w:rsidRPr="00552C56" w:rsidRDefault="00552C56" w:rsidP="00552C56">
      <w:pPr>
        <w:spacing w:after="0"/>
        <w:jc w:val="both"/>
        <w:rPr>
          <w:rFonts w:ascii="Times New Roman" w:hAnsi="Times New Roman" w:cs="Times New Roman"/>
        </w:rPr>
      </w:pPr>
      <w:bookmarkStart w:id="62" w:name="z284"/>
      <w:bookmarkEnd w:id="61"/>
      <w:r w:rsidRPr="00552C56">
        <w:rPr>
          <w:rFonts w:ascii="Times New Roman" w:hAnsi="Times New Roman" w:cs="Times New Roman"/>
          <w:color w:val="000000"/>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w:t>
      </w:r>
      <w:r w:rsidRPr="00552C56">
        <w:rPr>
          <w:rFonts w:ascii="Times New Roman" w:hAnsi="Times New Roman" w:cs="Times New Roman"/>
          <w:color w:val="000000"/>
        </w:rPr>
        <w:lastRenderedPageBreak/>
        <w:t>Поставщика и без какого-либо ущерба другим правам, которыми Заказчик может обладать по Договору в отношении Поставщика.</w:t>
      </w:r>
    </w:p>
    <w:p w:rsidR="00552C56" w:rsidRPr="00552C56" w:rsidRDefault="00552C56" w:rsidP="00552C56">
      <w:pPr>
        <w:spacing w:after="0"/>
        <w:jc w:val="both"/>
        <w:rPr>
          <w:rFonts w:ascii="Times New Roman" w:hAnsi="Times New Roman" w:cs="Times New Roman"/>
        </w:rPr>
      </w:pPr>
      <w:bookmarkStart w:id="63" w:name="z285"/>
      <w:bookmarkEnd w:id="62"/>
      <w:r w:rsidRPr="00552C56">
        <w:rPr>
          <w:rFonts w:ascii="Times New Roman" w:hAnsi="Times New Roman" w:cs="Times New Roman"/>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552C56" w:rsidRPr="00552C56" w:rsidRDefault="00552C56" w:rsidP="00552C56">
      <w:pPr>
        <w:spacing w:after="0"/>
        <w:jc w:val="both"/>
        <w:rPr>
          <w:rFonts w:ascii="Times New Roman" w:hAnsi="Times New Roman" w:cs="Times New Roman"/>
        </w:rPr>
      </w:pPr>
      <w:bookmarkStart w:id="64" w:name="z286"/>
      <w:bookmarkEnd w:id="63"/>
      <w:r w:rsidRPr="00552C56">
        <w:rPr>
          <w:rFonts w:ascii="Times New Roman" w:hAnsi="Times New Roman" w:cs="Times New Roman"/>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52C56" w:rsidRPr="00552C56" w:rsidRDefault="00552C56" w:rsidP="00552C56">
      <w:pPr>
        <w:spacing w:after="0"/>
        <w:rPr>
          <w:rFonts w:ascii="Times New Roman" w:hAnsi="Times New Roman" w:cs="Times New Roman"/>
        </w:rPr>
      </w:pPr>
      <w:bookmarkStart w:id="65" w:name="z287"/>
      <w:bookmarkEnd w:id="64"/>
      <w:r w:rsidRPr="00552C56">
        <w:rPr>
          <w:rFonts w:ascii="Times New Roman" w:hAnsi="Times New Roman" w:cs="Times New Roman"/>
          <w:b/>
          <w:color w:val="000000"/>
        </w:rPr>
        <w:t xml:space="preserve"> 6. Ответственность Сторон</w:t>
      </w:r>
    </w:p>
    <w:p w:rsidR="00552C56" w:rsidRPr="00552C56" w:rsidRDefault="00552C56" w:rsidP="00552C56">
      <w:pPr>
        <w:spacing w:after="0"/>
        <w:jc w:val="both"/>
        <w:rPr>
          <w:rFonts w:ascii="Times New Roman" w:hAnsi="Times New Roman" w:cs="Times New Roman"/>
        </w:rPr>
      </w:pPr>
      <w:bookmarkStart w:id="66" w:name="z288"/>
      <w:bookmarkEnd w:id="65"/>
      <w:r w:rsidRPr="00552C56">
        <w:rPr>
          <w:rFonts w:ascii="Times New Roman" w:hAnsi="Times New Roman" w:cs="Times New Roman"/>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52C56" w:rsidRPr="00552C56" w:rsidRDefault="00552C56" w:rsidP="00552C56">
      <w:pPr>
        <w:spacing w:after="0"/>
        <w:jc w:val="both"/>
        <w:rPr>
          <w:rFonts w:ascii="Times New Roman" w:hAnsi="Times New Roman" w:cs="Times New Roman"/>
        </w:rPr>
      </w:pPr>
      <w:bookmarkStart w:id="67" w:name="z289"/>
      <w:bookmarkEnd w:id="66"/>
      <w:r w:rsidRPr="00552C56">
        <w:rPr>
          <w:rFonts w:ascii="Times New Roman" w:hAnsi="Times New Roman" w:cs="Times New Roman"/>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552C56" w:rsidRPr="00552C56" w:rsidRDefault="00552C56" w:rsidP="00552C56">
      <w:pPr>
        <w:spacing w:after="0"/>
        <w:jc w:val="both"/>
        <w:rPr>
          <w:rFonts w:ascii="Times New Roman" w:hAnsi="Times New Roman" w:cs="Times New Roman"/>
        </w:rPr>
      </w:pPr>
      <w:bookmarkStart w:id="68" w:name="z290"/>
      <w:bookmarkEnd w:id="67"/>
      <w:r w:rsidRPr="00552C56">
        <w:rPr>
          <w:rFonts w:ascii="Times New Roman" w:hAnsi="Times New Roman" w:cs="Times New Roman"/>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552C56" w:rsidRPr="00552C56" w:rsidRDefault="00552C56" w:rsidP="00552C56">
      <w:pPr>
        <w:spacing w:after="0"/>
        <w:jc w:val="both"/>
        <w:rPr>
          <w:rFonts w:ascii="Times New Roman" w:hAnsi="Times New Roman" w:cs="Times New Roman"/>
        </w:rPr>
      </w:pPr>
      <w:bookmarkStart w:id="69" w:name="z291"/>
      <w:bookmarkEnd w:id="68"/>
      <w:r w:rsidRPr="00552C56">
        <w:rPr>
          <w:rFonts w:ascii="Times New Roman" w:hAnsi="Times New Roman" w:cs="Times New Roman"/>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552C56" w:rsidRPr="00552C56" w:rsidRDefault="00552C56" w:rsidP="00552C56">
      <w:pPr>
        <w:spacing w:after="0"/>
        <w:jc w:val="both"/>
        <w:rPr>
          <w:rFonts w:ascii="Times New Roman" w:hAnsi="Times New Roman" w:cs="Times New Roman"/>
        </w:rPr>
      </w:pPr>
      <w:bookmarkStart w:id="70" w:name="z292"/>
      <w:bookmarkEnd w:id="69"/>
      <w:r w:rsidRPr="00552C56">
        <w:rPr>
          <w:rFonts w:ascii="Times New Roman" w:hAnsi="Times New Roman" w:cs="Times New Roman"/>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552C56" w:rsidRPr="00552C56" w:rsidRDefault="00552C56" w:rsidP="00552C56">
      <w:pPr>
        <w:spacing w:after="0"/>
        <w:jc w:val="both"/>
        <w:rPr>
          <w:rFonts w:ascii="Times New Roman" w:hAnsi="Times New Roman" w:cs="Times New Roman"/>
        </w:rPr>
      </w:pPr>
      <w:bookmarkStart w:id="71" w:name="z293"/>
      <w:bookmarkEnd w:id="70"/>
      <w:r w:rsidRPr="00552C56">
        <w:rPr>
          <w:rFonts w:ascii="Times New Roman" w:hAnsi="Times New Roman" w:cs="Times New Roman"/>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52C56" w:rsidRPr="00552C56" w:rsidRDefault="00552C56" w:rsidP="00552C56">
      <w:pPr>
        <w:spacing w:after="0"/>
        <w:jc w:val="both"/>
        <w:rPr>
          <w:rFonts w:ascii="Times New Roman" w:hAnsi="Times New Roman" w:cs="Times New Roman"/>
        </w:rPr>
      </w:pPr>
      <w:bookmarkStart w:id="72" w:name="z294"/>
      <w:bookmarkEnd w:id="71"/>
      <w:r w:rsidRPr="00552C56">
        <w:rPr>
          <w:rFonts w:ascii="Times New Roman" w:hAnsi="Times New Roman" w:cs="Times New Roman"/>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552C56" w:rsidRPr="00552C56" w:rsidRDefault="00552C56" w:rsidP="00552C56">
      <w:pPr>
        <w:spacing w:after="0"/>
        <w:jc w:val="both"/>
        <w:rPr>
          <w:rFonts w:ascii="Times New Roman" w:hAnsi="Times New Roman" w:cs="Times New Roman"/>
        </w:rPr>
      </w:pPr>
      <w:bookmarkStart w:id="73" w:name="z295"/>
      <w:bookmarkEnd w:id="72"/>
      <w:r w:rsidRPr="00552C56">
        <w:rPr>
          <w:rFonts w:ascii="Times New Roman" w:hAnsi="Times New Roman" w:cs="Times New Roman"/>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552C56">
        <w:rPr>
          <w:rFonts w:ascii="Times New Roman" w:hAnsi="Times New Roman" w:cs="Times New Roman"/>
          <w:color w:val="000000"/>
        </w:rPr>
        <w:t>Неуведомление</w:t>
      </w:r>
      <w:proofErr w:type="spellEnd"/>
      <w:r w:rsidRPr="00552C56">
        <w:rPr>
          <w:rFonts w:ascii="Times New Roman" w:hAnsi="Times New Roman" w:cs="Times New Roman"/>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552C56" w:rsidRPr="00552C56" w:rsidRDefault="00552C56" w:rsidP="00552C56">
      <w:pPr>
        <w:spacing w:after="0"/>
        <w:jc w:val="both"/>
        <w:rPr>
          <w:rFonts w:ascii="Times New Roman" w:hAnsi="Times New Roman" w:cs="Times New Roman"/>
        </w:rPr>
      </w:pPr>
      <w:bookmarkStart w:id="74" w:name="z296"/>
      <w:bookmarkEnd w:id="73"/>
      <w:r w:rsidRPr="00552C56">
        <w:rPr>
          <w:rFonts w:ascii="Times New Roman" w:hAnsi="Times New Roman" w:cs="Times New Roman"/>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552C56" w:rsidRPr="00552C56" w:rsidRDefault="00552C56" w:rsidP="00552C56">
      <w:pPr>
        <w:spacing w:after="0"/>
        <w:jc w:val="both"/>
        <w:rPr>
          <w:rFonts w:ascii="Times New Roman" w:hAnsi="Times New Roman" w:cs="Times New Roman"/>
        </w:rPr>
      </w:pPr>
      <w:bookmarkStart w:id="75" w:name="z297"/>
      <w:bookmarkEnd w:id="74"/>
      <w:r w:rsidRPr="00552C56">
        <w:rPr>
          <w:rFonts w:ascii="Times New Roman" w:hAnsi="Times New Roman" w:cs="Times New Roman"/>
          <w:color w:val="000000"/>
        </w:rPr>
        <w:lastRenderedPageBreak/>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52C56" w:rsidRPr="00552C56" w:rsidRDefault="00552C56" w:rsidP="00552C56">
      <w:pPr>
        <w:spacing w:after="0"/>
        <w:jc w:val="both"/>
        <w:rPr>
          <w:rFonts w:ascii="Times New Roman" w:hAnsi="Times New Roman" w:cs="Times New Roman"/>
        </w:rPr>
      </w:pPr>
      <w:bookmarkStart w:id="76" w:name="z298"/>
      <w:bookmarkEnd w:id="75"/>
      <w:r w:rsidRPr="00552C56">
        <w:rPr>
          <w:rFonts w:ascii="Times New Roman" w:hAnsi="Times New Roman" w:cs="Times New Roman"/>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52C56" w:rsidRPr="00552C56" w:rsidRDefault="00552C56" w:rsidP="00552C56">
      <w:pPr>
        <w:spacing w:after="0"/>
        <w:jc w:val="both"/>
        <w:rPr>
          <w:rFonts w:ascii="Times New Roman" w:hAnsi="Times New Roman" w:cs="Times New Roman"/>
        </w:rPr>
      </w:pPr>
      <w:bookmarkStart w:id="77" w:name="z299"/>
      <w:bookmarkEnd w:id="76"/>
      <w:r w:rsidRPr="00552C56">
        <w:rPr>
          <w:rFonts w:ascii="Times New Roman"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52C56" w:rsidRPr="00552C56" w:rsidRDefault="00552C56" w:rsidP="00552C56">
      <w:pPr>
        <w:spacing w:after="0"/>
        <w:jc w:val="both"/>
        <w:rPr>
          <w:rFonts w:ascii="Times New Roman" w:hAnsi="Times New Roman" w:cs="Times New Roman"/>
        </w:rPr>
      </w:pPr>
      <w:bookmarkStart w:id="78" w:name="z300"/>
      <w:bookmarkEnd w:id="77"/>
      <w:r w:rsidRPr="00552C56">
        <w:rPr>
          <w:rFonts w:ascii="Times New Roman" w:hAnsi="Times New Roman" w:cs="Times New Roman"/>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79" w:name="z301"/>
      <w:bookmarkEnd w:id="78"/>
      <w:r w:rsidRPr="00552C56">
        <w:rPr>
          <w:rFonts w:ascii="Times New Roman" w:hAnsi="Times New Roman" w:cs="Times New Roman"/>
          <w:color w:val="000000"/>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552C56" w:rsidRPr="00552C56" w:rsidRDefault="00552C56" w:rsidP="00552C56">
      <w:pPr>
        <w:spacing w:after="0"/>
        <w:rPr>
          <w:rFonts w:ascii="Times New Roman" w:hAnsi="Times New Roman" w:cs="Times New Roman"/>
        </w:rPr>
      </w:pPr>
      <w:bookmarkStart w:id="80" w:name="z302"/>
      <w:bookmarkEnd w:id="79"/>
      <w:r w:rsidRPr="00552C56">
        <w:rPr>
          <w:rFonts w:ascii="Times New Roman" w:hAnsi="Times New Roman" w:cs="Times New Roman"/>
          <w:b/>
          <w:color w:val="000000"/>
        </w:rPr>
        <w:t xml:space="preserve"> 7. Конфиденциальность</w:t>
      </w:r>
    </w:p>
    <w:p w:rsidR="00552C56" w:rsidRPr="00552C56" w:rsidRDefault="00552C56" w:rsidP="00552C56">
      <w:pPr>
        <w:spacing w:after="0"/>
        <w:jc w:val="both"/>
        <w:rPr>
          <w:rFonts w:ascii="Times New Roman" w:hAnsi="Times New Roman" w:cs="Times New Roman"/>
        </w:rPr>
      </w:pPr>
      <w:bookmarkStart w:id="81" w:name="z303"/>
      <w:bookmarkEnd w:id="80"/>
      <w:r w:rsidRPr="00552C56">
        <w:rPr>
          <w:rFonts w:ascii="Times New Roman" w:hAnsi="Times New Roman" w:cs="Times New Roman"/>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552C56" w:rsidRPr="00552C56" w:rsidRDefault="00552C56" w:rsidP="00552C56">
      <w:pPr>
        <w:spacing w:after="0"/>
        <w:jc w:val="both"/>
        <w:rPr>
          <w:rFonts w:ascii="Times New Roman" w:hAnsi="Times New Roman" w:cs="Times New Roman"/>
        </w:rPr>
      </w:pPr>
      <w:bookmarkStart w:id="82" w:name="z304"/>
      <w:bookmarkEnd w:id="81"/>
      <w:r w:rsidRPr="00552C56">
        <w:rPr>
          <w:rFonts w:ascii="Times New Roman" w:hAnsi="Times New Roman" w:cs="Times New Roman"/>
          <w:color w:val="000000"/>
        </w:rPr>
        <w:t>      1) во время раскрытия находилась в публичном доступе;</w:t>
      </w:r>
    </w:p>
    <w:p w:rsidR="00552C56" w:rsidRPr="00552C56" w:rsidRDefault="00552C56" w:rsidP="00552C56">
      <w:pPr>
        <w:spacing w:after="0"/>
        <w:jc w:val="both"/>
        <w:rPr>
          <w:rFonts w:ascii="Times New Roman" w:hAnsi="Times New Roman" w:cs="Times New Roman"/>
        </w:rPr>
      </w:pPr>
      <w:bookmarkStart w:id="83" w:name="z305"/>
      <w:bookmarkEnd w:id="82"/>
      <w:r w:rsidRPr="00552C56">
        <w:rPr>
          <w:rFonts w:ascii="Times New Roman"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552C56" w:rsidRPr="00552C56" w:rsidRDefault="00552C56" w:rsidP="00552C56">
      <w:pPr>
        <w:spacing w:after="0"/>
        <w:jc w:val="both"/>
        <w:rPr>
          <w:rFonts w:ascii="Times New Roman" w:hAnsi="Times New Roman" w:cs="Times New Roman"/>
        </w:rPr>
      </w:pPr>
      <w:bookmarkStart w:id="84" w:name="z306"/>
      <w:bookmarkEnd w:id="83"/>
      <w:r w:rsidRPr="00552C56">
        <w:rPr>
          <w:rFonts w:ascii="Times New Roman"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552C56" w:rsidRPr="00552C56" w:rsidRDefault="00552C56" w:rsidP="00552C56">
      <w:pPr>
        <w:spacing w:after="0"/>
        <w:jc w:val="both"/>
        <w:rPr>
          <w:rFonts w:ascii="Times New Roman" w:hAnsi="Times New Roman" w:cs="Times New Roman"/>
        </w:rPr>
      </w:pPr>
      <w:bookmarkStart w:id="85" w:name="z307"/>
      <w:bookmarkEnd w:id="84"/>
      <w:r w:rsidRPr="00552C56">
        <w:rPr>
          <w:rFonts w:ascii="Times New Roman" w:hAnsi="Times New Roman" w:cs="Times New Roman"/>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552C56" w:rsidRPr="00552C56" w:rsidRDefault="00552C56" w:rsidP="00552C56">
      <w:pPr>
        <w:spacing w:after="0"/>
        <w:jc w:val="both"/>
        <w:rPr>
          <w:rFonts w:ascii="Times New Roman" w:hAnsi="Times New Roman" w:cs="Times New Roman"/>
        </w:rPr>
      </w:pPr>
      <w:bookmarkStart w:id="86" w:name="z308"/>
      <w:bookmarkEnd w:id="85"/>
      <w:r w:rsidRPr="00552C56">
        <w:rPr>
          <w:rFonts w:ascii="Times New Roman"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552C56" w:rsidRPr="00552C56" w:rsidRDefault="00552C56" w:rsidP="00552C56">
      <w:pPr>
        <w:spacing w:after="0"/>
        <w:jc w:val="both"/>
        <w:rPr>
          <w:rFonts w:ascii="Times New Roman" w:hAnsi="Times New Roman" w:cs="Times New Roman"/>
        </w:rPr>
      </w:pPr>
      <w:bookmarkStart w:id="87" w:name="z309"/>
      <w:bookmarkEnd w:id="86"/>
      <w:r w:rsidRPr="00552C56">
        <w:rPr>
          <w:rFonts w:ascii="Times New Roman" w:hAnsi="Times New Roman" w:cs="Times New Roman"/>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552C56" w:rsidRPr="00552C56" w:rsidRDefault="00552C56" w:rsidP="00552C56">
      <w:pPr>
        <w:spacing w:after="0"/>
        <w:rPr>
          <w:rFonts w:ascii="Times New Roman" w:hAnsi="Times New Roman" w:cs="Times New Roman"/>
        </w:rPr>
      </w:pPr>
      <w:bookmarkStart w:id="88" w:name="z310"/>
      <w:bookmarkEnd w:id="87"/>
      <w:r w:rsidRPr="00552C56">
        <w:rPr>
          <w:rFonts w:ascii="Times New Roman" w:hAnsi="Times New Roman" w:cs="Times New Roman"/>
          <w:b/>
          <w:color w:val="000000"/>
        </w:rPr>
        <w:t xml:space="preserve"> 8. Заключительные положения</w:t>
      </w:r>
    </w:p>
    <w:p w:rsidR="00552C56" w:rsidRPr="00552C56" w:rsidRDefault="00552C56" w:rsidP="00552C56">
      <w:pPr>
        <w:spacing w:after="0"/>
        <w:jc w:val="both"/>
        <w:rPr>
          <w:rFonts w:ascii="Times New Roman" w:hAnsi="Times New Roman" w:cs="Times New Roman"/>
        </w:rPr>
      </w:pPr>
      <w:bookmarkStart w:id="89" w:name="z311"/>
      <w:bookmarkEnd w:id="88"/>
      <w:r w:rsidRPr="00552C56">
        <w:rPr>
          <w:rFonts w:ascii="Times New Roman" w:hAnsi="Times New Roman" w:cs="Times New Roman"/>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52C56" w:rsidRPr="00552C56" w:rsidRDefault="00552C56" w:rsidP="00552C56">
      <w:pPr>
        <w:spacing w:after="0"/>
        <w:jc w:val="both"/>
        <w:rPr>
          <w:rFonts w:ascii="Times New Roman" w:hAnsi="Times New Roman" w:cs="Times New Roman"/>
        </w:rPr>
      </w:pPr>
      <w:bookmarkStart w:id="90" w:name="z312"/>
      <w:bookmarkEnd w:id="89"/>
      <w:r w:rsidRPr="00552C56">
        <w:rPr>
          <w:rFonts w:ascii="Times New Roman" w:hAnsi="Times New Roman" w:cs="Times New Roman"/>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52C56" w:rsidRPr="00552C56" w:rsidRDefault="00552C56" w:rsidP="00552C56">
      <w:pPr>
        <w:spacing w:after="0"/>
        <w:jc w:val="both"/>
        <w:rPr>
          <w:rFonts w:ascii="Times New Roman" w:hAnsi="Times New Roman" w:cs="Times New Roman"/>
        </w:rPr>
      </w:pPr>
      <w:bookmarkStart w:id="91" w:name="z313"/>
      <w:bookmarkEnd w:id="90"/>
      <w:r w:rsidRPr="00552C56">
        <w:rPr>
          <w:rFonts w:ascii="Times New Roman" w:hAnsi="Times New Roman" w:cs="Times New Roman"/>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52C56" w:rsidRPr="00552C56" w:rsidRDefault="00552C56" w:rsidP="00552C56">
      <w:pPr>
        <w:spacing w:after="0"/>
        <w:jc w:val="both"/>
        <w:rPr>
          <w:rFonts w:ascii="Times New Roman" w:hAnsi="Times New Roman" w:cs="Times New Roman"/>
        </w:rPr>
      </w:pPr>
      <w:bookmarkStart w:id="92" w:name="z314"/>
      <w:bookmarkEnd w:id="91"/>
      <w:r w:rsidRPr="00552C56">
        <w:rPr>
          <w:rFonts w:ascii="Times New Roman" w:hAnsi="Times New Roman" w:cs="Times New Roman"/>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93" w:name="z315"/>
      <w:bookmarkEnd w:id="92"/>
      <w:r w:rsidRPr="00552C56">
        <w:rPr>
          <w:rFonts w:ascii="Times New Roman" w:hAnsi="Times New Roman" w:cs="Times New Roman"/>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552C56" w:rsidRPr="00552C56" w:rsidRDefault="00552C56" w:rsidP="00552C56">
      <w:pPr>
        <w:spacing w:after="0"/>
        <w:jc w:val="both"/>
        <w:rPr>
          <w:rFonts w:ascii="Times New Roman" w:hAnsi="Times New Roman" w:cs="Times New Roman"/>
        </w:rPr>
      </w:pPr>
      <w:bookmarkStart w:id="94" w:name="z316"/>
      <w:bookmarkEnd w:id="93"/>
      <w:r w:rsidRPr="00552C56">
        <w:rPr>
          <w:rFonts w:ascii="Times New Roman" w:hAnsi="Times New Roman" w:cs="Times New Roman"/>
          <w:color w:val="00000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52C56" w:rsidRPr="00552C56" w:rsidRDefault="00552C56" w:rsidP="00552C56">
      <w:pPr>
        <w:spacing w:after="0"/>
        <w:jc w:val="both"/>
        <w:rPr>
          <w:rFonts w:ascii="Times New Roman" w:hAnsi="Times New Roman" w:cs="Times New Roman"/>
        </w:rPr>
      </w:pPr>
      <w:bookmarkStart w:id="95" w:name="z317"/>
      <w:bookmarkEnd w:id="94"/>
      <w:r w:rsidRPr="00552C56">
        <w:rPr>
          <w:rFonts w:ascii="Times New Roman" w:hAnsi="Times New Roman" w:cs="Times New Roman"/>
          <w:color w:val="000000"/>
        </w:rPr>
        <w:t>      Дата регистрации в территориальном органе казначейства (для государственных органов и государственных учреждений): ________________.</w:t>
      </w:r>
    </w:p>
    <w:p w:rsidR="00552C56" w:rsidRPr="00552C56" w:rsidRDefault="00552C56" w:rsidP="00552C56">
      <w:pPr>
        <w:spacing w:after="0"/>
        <w:jc w:val="both"/>
        <w:rPr>
          <w:rFonts w:ascii="Times New Roman" w:hAnsi="Times New Roman" w:cs="Times New Roman"/>
        </w:rPr>
      </w:pPr>
      <w:bookmarkStart w:id="96" w:name="z318"/>
      <w:bookmarkEnd w:id="95"/>
      <w:r w:rsidRPr="00552C56">
        <w:rPr>
          <w:rFonts w:ascii="Times New Roman" w:hAnsi="Times New Roman" w:cs="Times New Roman"/>
          <w:color w:val="00000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52C56" w:rsidRPr="00552C56" w:rsidRDefault="00552C56" w:rsidP="00552C56">
      <w:pPr>
        <w:spacing w:after="0"/>
        <w:rPr>
          <w:rFonts w:ascii="Times New Roman" w:hAnsi="Times New Roman" w:cs="Times New Roman"/>
        </w:rPr>
      </w:pPr>
      <w:bookmarkStart w:id="97" w:name="z319"/>
      <w:bookmarkEnd w:id="96"/>
      <w:r w:rsidRPr="00552C56">
        <w:rPr>
          <w:rFonts w:ascii="Times New Roman" w:hAnsi="Times New Roman" w:cs="Times New Roman"/>
          <w:b/>
          <w:color w:val="00000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5827"/>
        <w:gridCol w:w="323"/>
        <w:gridCol w:w="4277"/>
        <w:gridCol w:w="1873"/>
      </w:tblGrid>
      <w:tr w:rsidR="00552C56" w:rsidRPr="00552C56" w:rsidTr="001F5D38">
        <w:trPr>
          <w:trHeight w:val="30"/>
          <w:tblCellSpacing w:w="0" w:type="auto"/>
        </w:trPr>
        <w:tc>
          <w:tcPr>
            <w:tcW w:w="6150" w:type="dxa"/>
            <w:gridSpan w:val="2"/>
            <w:tcMar>
              <w:top w:w="15" w:type="dxa"/>
              <w:left w:w="15" w:type="dxa"/>
              <w:bottom w:w="15" w:type="dxa"/>
              <w:right w:w="15" w:type="dxa"/>
            </w:tcMar>
            <w:vAlign w:val="center"/>
          </w:tcPr>
          <w:bookmarkEnd w:id="97"/>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Заказчик: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c>
          <w:tcPr>
            <w:tcW w:w="6150" w:type="dxa"/>
            <w:gridSpan w:val="2"/>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Поставщик: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gridSpan w:val="2"/>
            <w:tcMar>
              <w:top w:w="15" w:type="dxa"/>
              <w:left w:w="15" w:type="dxa"/>
              <w:bottom w:w="15" w:type="dxa"/>
              <w:right w:w="15" w:type="dxa"/>
            </w:tcMar>
            <w:vAlign w:val="center"/>
          </w:tcPr>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Приложение</w:t>
            </w:r>
            <w:r w:rsidRPr="00552C56">
              <w:rPr>
                <w:rFonts w:ascii="Times New Roman" w:hAnsi="Times New Roman" w:cs="Times New Roman"/>
              </w:rPr>
              <w:br/>
            </w:r>
            <w:r w:rsidRPr="00552C56">
              <w:rPr>
                <w:rFonts w:ascii="Times New Roman" w:hAnsi="Times New Roman" w:cs="Times New Roman"/>
                <w:color w:val="000000"/>
              </w:rPr>
              <w:t>к Типовому договору закупа</w:t>
            </w:r>
            <w:r w:rsidRPr="00552C56">
              <w:rPr>
                <w:rFonts w:ascii="Times New Roman" w:hAnsi="Times New Roman" w:cs="Times New Roman"/>
              </w:rPr>
              <w:br/>
            </w:r>
            <w:r w:rsidRPr="00552C56">
              <w:rPr>
                <w:rFonts w:ascii="Times New Roman" w:hAnsi="Times New Roman" w:cs="Times New Roman"/>
                <w:color w:val="000000"/>
              </w:rPr>
              <w:t>(между Заказчиком</w:t>
            </w:r>
            <w:r w:rsidRPr="00552C56">
              <w:rPr>
                <w:rFonts w:ascii="Times New Roman" w:hAnsi="Times New Roman" w:cs="Times New Roman"/>
              </w:rPr>
              <w:br/>
            </w:r>
            <w:r w:rsidRPr="00552C56">
              <w:rPr>
                <w:rFonts w:ascii="Times New Roman" w:hAnsi="Times New Roman" w:cs="Times New Roman"/>
                <w:color w:val="000000"/>
              </w:rPr>
              <w:t>и Поставщиком)</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 </w:t>
            </w:r>
          </w:p>
        </w:tc>
        <w:tc>
          <w:tcPr>
            <w:tcW w:w="4600" w:type="dxa"/>
            <w:gridSpan w:val="2"/>
            <w:tcMar>
              <w:top w:w="15" w:type="dxa"/>
              <w:left w:w="15" w:type="dxa"/>
              <w:bottom w:w="15" w:type="dxa"/>
              <w:right w:w="15" w:type="dxa"/>
            </w:tcMar>
            <w:vAlign w:val="center"/>
          </w:tcPr>
          <w:p w:rsidR="00552C56" w:rsidRDefault="00552C56" w:rsidP="00F51EF0">
            <w:pPr>
              <w:spacing w:after="0"/>
              <w:jc w:val="center"/>
              <w:rPr>
                <w:rFonts w:ascii="Times New Roman" w:hAnsi="Times New Roman" w:cs="Times New Roman"/>
                <w:color w:val="000000"/>
              </w:rPr>
            </w:pPr>
            <w:r w:rsidRPr="00552C56">
              <w:rPr>
                <w:rFonts w:ascii="Times New Roman" w:hAnsi="Times New Roman" w:cs="Times New Roman"/>
                <w:color w:val="000000"/>
              </w:rPr>
              <w:t>Форма</w:t>
            </w:r>
          </w:p>
          <w:p w:rsidR="001F5D38" w:rsidRPr="00552C56" w:rsidRDefault="001F5D38" w:rsidP="00F51EF0">
            <w:pPr>
              <w:spacing w:after="0"/>
              <w:jc w:val="center"/>
              <w:rPr>
                <w:rFonts w:ascii="Times New Roman" w:hAnsi="Times New Roman" w:cs="Times New Roman"/>
              </w:rPr>
            </w:pPr>
          </w:p>
        </w:tc>
      </w:tr>
    </w:tbl>
    <w:p w:rsidR="00552C56" w:rsidRPr="00552C56" w:rsidRDefault="00552C56" w:rsidP="001F5D38">
      <w:pPr>
        <w:spacing w:after="0"/>
        <w:jc w:val="center"/>
        <w:rPr>
          <w:rFonts w:ascii="Times New Roman" w:hAnsi="Times New Roman" w:cs="Times New Roman"/>
        </w:rPr>
      </w:pPr>
      <w:bookmarkStart w:id="98" w:name="z322"/>
      <w:proofErr w:type="spellStart"/>
      <w:r w:rsidRPr="00552C56">
        <w:rPr>
          <w:rFonts w:ascii="Times New Roman" w:hAnsi="Times New Roman" w:cs="Times New Roman"/>
          <w:b/>
          <w:color w:val="000000"/>
        </w:rPr>
        <w:t>Антикоррупционныетребования</w:t>
      </w:r>
      <w:proofErr w:type="spellEnd"/>
    </w:p>
    <w:p w:rsidR="00552C56" w:rsidRPr="00552C56" w:rsidRDefault="00552C56" w:rsidP="00552C56">
      <w:pPr>
        <w:spacing w:after="0"/>
        <w:jc w:val="both"/>
        <w:rPr>
          <w:rFonts w:ascii="Times New Roman" w:hAnsi="Times New Roman" w:cs="Times New Roman"/>
        </w:rPr>
      </w:pPr>
      <w:bookmarkStart w:id="99" w:name="z323"/>
      <w:bookmarkEnd w:id="98"/>
      <w:r w:rsidRPr="00552C56">
        <w:rPr>
          <w:rFonts w:ascii="Times New Roman" w:hAnsi="Times New Roman" w:cs="Times New Roman"/>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2C56" w:rsidRPr="00552C56" w:rsidRDefault="00552C56" w:rsidP="00552C56">
      <w:pPr>
        <w:spacing w:after="0"/>
        <w:jc w:val="both"/>
        <w:rPr>
          <w:rFonts w:ascii="Times New Roman" w:hAnsi="Times New Roman" w:cs="Times New Roman"/>
        </w:rPr>
      </w:pPr>
      <w:bookmarkStart w:id="100" w:name="z324"/>
      <w:bookmarkEnd w:id="99"/>
      <w:r w:rsidRPr="00552C56">
        <w:rPr>
          <w:rFonts w:ascii="Times New Roman" w:hAnsi="Times New Roman" w:cs="Times New Roman"/>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552C56" w:rsidRPr="00552C56" w:rsidRDefault="00552C56" w:rsidP="00552C56">
      <w:pPr>
        <w:spacing w:after="0"/>
        <w:jc w:val="both"/>
        <w:rPr>
          <w:rFonts w:ascii="Times New Roman" w:hAnsi="Times New Roman" w:cs="Times New Roman"/>
        </w:rPr>
      </w:pPr>
      <w:bookmarkStart w:id="101" w:name="z325"/>
      <w:bookmarkEnd w:id="100"/>
      <w:r w:rsidRPr="00552C56">
        <w:rPr>
          <w:rFonts w:ascii="Times New Roman" w:hAnsi="Times New Roman" w:cs="Times New Roman"/>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552C56" w:rsidRPr="00552C56" w:rsidRDefault="00552C56" w:rsidP="00552C56">
      <w:pPr>
        <w:spacing w:after="0"/>
        <w:jc w:val="both"/>
        <w:rPr>
          <w:rFonts w:ascii="Times New Roman" w:hAnsi="Times New Roman" w:cs="Times New Roman"/>
        </w:rPr>
      </w:pPr>
      <w:bookmarkStart w:id="102" w:name="z326"/>
      <w:bookmarkEnd w:id="101"/>
      <w:r w:rsidRPr="00552C56">
        <w:rPr>
          <w:rFonts w:ascii="Times New Roman" w:hAnsi="Times New Roman" w:cs="Times New Roman"/>
          <w:color w:val="00000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552C56" w:rsidRPr="00552C56" w:rsidRDefault="00552C56" w:rsidP="00552C56">
      <w:pPr>
        <w:spacing w:after="0"/>
        <w:jc w:val="both"/>
        <w:rPr>
          <w:rFonts w:ascii="Times New Roman" w:hAnsi="Times New Roman" w:cs="Times New Roman"/>
        </w:rPr>
      </w:pPr>
      <w:bookmarkStart w:id="103" w:name="z327"/>
      <w:bookmarkEnd w:id="102"/>
      <w:r w:rsidRPr="00552C56">
        <w:rPr>
          <w:rFonts w:ascii="Times New Roman" w:hAnsi="Times New Roman" w:cs="Times New Roman"/>
          <w:color w:val="000000"/>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rsidR="00552C56" w:rsidRPr="00552C56" w:rsidRDefault="00552C56" w:rsidP="00552C56">
      <w:pPr>
        <w:spacing w:after="0"/>
        <w:jc w:val="both"/>
        <w:rPr>
          <w:rFonts w:ascii="Times New Roman" w:hAnsi="Times New Roman" w:cs="Times New Roman"/>
        </w:rPr>
      </w:pPr>
      <w:bookmarkStart w:id="104" w:name="z328"/>
      <w:bookmarkEnd w:id="103"/>
      <w:r w:rsidRPr="00552C56">
        <w:rPr>
          <w:rFonts w:ascii="Times New Roman" w:hAnsi="Times New Roman" w:cs="Times New Roman"/>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552C56" w:rsidRPr="00552C56" w:rsidRDefault="00552C56" w:rsidP="00552C56">
      <w:pPr>
        <w:spacing w:after="0"/>
        <w:jc w:val="both"/>
        <w:rPr>
          <w:rFonts w:ascii="Times New Roman" w:hAnsi="Times New Roman" w:cs="Times New Roman"/>
        </w:rPr>
      </w:pPr>
      <w:bookmarkStart w:id="105" w:name="z329"/>
      <w:bookmarkEnd w:id="104"/>
      <w:r w:rsidRPr="00552C56">
        <w:rPr>
          <w:rFonts w:ascii="Times New Roman" w:hAnsi="Times New Roman" w:cs="Times New Roman"/>
          <w:color w:val="00000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552C56" w:rsidRPr="00552C56" w:rsidRDefault="00552C56" w:rsidP="00552C56">
      <w:pPr>
        <w:spacing w:after="0"/>
        <w:jc w:val="both"/>
        <w:rPr>
          <w:rFonts w:ascii="Times New Roman" w:hAnsi="Times New Roman" w:cs="Times New Roman"/>
        </w:rPr>
      </w:pPr>
      <w:bookmarkStart w:id="106" w:name="z330"/>
      <w:bookmarkEnd w:id="105"/>
      <w:r w:rsidRPr="00552C56">
        <w:rPr>
          <w:rFonts w:ascii="Times New Roman" w:hAnsi="Times New Roman" w:cs="Times New Roman"/>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E02946" w:rsidRPr="00552C56" w:rsidRDefault="00E02946" w:rsidP="00552C56">
      <w:pPr>
        <w:spacing w:after="0" w:line="240" w:lineRule="auto"/>
        <w:jc w:val="center"/>
        <w:textAlignment w:val="baseline"/>
        <w:rPr>
          <w:rFonts w:ascii="Times New Roman" w:hAnsi="Times New Roman" w:cs="Times New Roman"/>
        </w:rPr>
      </w:pPr>
    </w:p>
    <w:sectPr w:rsidR="00E02946" w:rsidRPr="00552C56" w:rsidSect="00977D2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3B823C44"/>
    <w:multiLevelType w:val="hybridMultilevel"/>
    <w:tmpl w:val="8D684B0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8"/>
  <w:characterSpacingControl w:val="doNotCompress"/>
  <w:compat>
    <w:compatSetting w:name="compatibilityMode" w:uri="http://schemas.microsoft.com/office/word" w:val="12"/>
  </w:compat>
  <w:rsids>
    <w:rsidRoot w:val="00C354FC"/>
    <w:rsid w:val="00000265"/>
    <w:rsid w:val="00003DE6"/>
    <w:rsid w:val="000063D9"/>
    <w:rsid w:val="00020184"/>
    <w:rsid w:val="00025F4E"/>
    <w:rsid w:val="000261D5"/>
    <w:rsid w:val="000341F2"/>
    <w:rsid w:val="00034222"/>
    <w:rsid w:val="00036320"/>
    <w:rsid w:val="00072008"/>
    <w:rsid w:val="00085B89"/>
    <w:rsid w:val="00085E32"/>
    <w:rsid w:val="000954A0"/>
    <w:rsid w:val="000A21AB"/>
    <w:rsid w:val="000B1788"/>
    <w:rsid w:val="000C04EF"/>
    <w:rsid w:val="000C07C1"/>
    <w:rsid w:val="000C108F"/>
    <w:rsid w:val="000C128A"/>
    <w:rsid w:val="000D20F6"/>
    <w:rsid w:val="000D60BE"/>
    <w:rsid w:val="000E19D7"/>
    <w:rsid w:val="000E6F69"/>
    <w:rsid w:val="000F4F2A"/>
    <w:rsid w:val="001017E4"/>
    <w:rsid w:val="00101CE9"/>
    <w:rsid w:val="001070B9"/>
    <w:rsid w:val="00110CF7"/>
    <w:rsid w:val="00120232"/>
    <w:rsid w:val="00141960"/>
    <w:rsid w:val="00150BB5"/>
    <w:rsid w:val="0015437F"/>
    <w:rsid w:val="00156EBE"/>
    <w:rsid w:val="00157F32"/>
    <w:rsid w:val="00160ED5"/>
    <w:rsid w:val="00171AD0"/>
    <w:rsid w:val="0018416E"/>
    <w:rsid w:val="001874AD"/>
    <w:rsid w:val="00187D5B"/>
    <w:rsid w:val="0019011B"/>
    <w:rsid w:val="00196025"/>
    <w:rsid w:val="00196B5A"/>
    <w:rsid w:val="001A2E3C"/>
    <w:rsid w:val="001A4212"/>
    <w:rsid w:val="001A42E2"/>
    <w:rsid w:val="001A51AE"/>
    <w:rsid w:val="001B342F"/>
    <w:rsid w:val="001D1465"/>
    <w:rsid w:val="001D3A04"/>
    <w:rsid w:val="001D6072"/>
    <w:rsid w:val="001E2F1C"/>
    <w:rsid w:val="001E3381"/>
    <w:rsid w:val="001E55DB"/>
    <w:rsid w:val="001F55B8"/>
    <w:rsid w:val="001F5D38"/>
    <w:rsid w:val="001F74F8"/>
    <w:rsid w:val="001F77BA"/>
    <w:rsid w:val="00202316"/>
    <w:rsid w:val="00223260"/>
    <w:rsid w:val="00226313"/>
    <w:rsid w:val="00236848"/>
    <w:rsid w:val="002413B1"/>
    <w:rsid w:val="00247563"/>
    <w:rsid w:val="00247AF6"/>
    <w:rsid w:val="00254204"/>
    <w:rsid w:val="002572A1"/>
    <w:rsid w:val="00263049"/>
    <w:rsid w:val="00272BE2"/>
    <w:rsid w:val="00273FBA"/>
    <w:rsid w:val="002809FC"/>
    <w:rsid w:val="002823AD"/>
    <w:rsid w:val="0028415F"/>
    <w:rsid w:val="00285982"/>
    <w:rsid w:val="0028748B"/>
    <w:rsid w:val="0028759B"/>
    <w:rsid w:val="00292DB5"/>
    <w:rsid w:val="00293E41"/>
    <w:rsid w:val="00296CA5"/>
    <w:rsid w:val="002A7EAD"/>
    <w:rsid w:val="002B0AE0"/>
    <w:rsid w:val="002B2C8B"/>
    <w:rsid w:val="002B57BA"/>
    <w:rsid w:val="002E1328"/>
    <w:rsid w:val="002E3977"/>
    <w:rsid w:val="002E3AB4"/>
    <w:rsid w:val="002E4812"/>
    <w:rsid w:val="002F0CD4"/>
    <w:rsid w:val="003025E4"/>
    <w:rsid w:val="00311D1E"/>
    <w:rsid w:val="003148BA"/>
    <w:rsid w:val="003166A5"/>
    <w:rsid w:val="00316ED1"/>
    <w:rsid w:val="00321218"/>
    <w:rsid w:val="00326EB0"/>
    <w:rsid w:val="00344145"/>
    <w:rsid w:val="00353D38"/>
    <w:rsid w:val="003541CA"/>
    <w:rsid w:val="003566CA"/>
    <w:rsid w:val="00362CDD"/>
    <w:rsid w:val="0036310C"/>
    <w:rsid w:val="003700E4"/>
    <w:rsid w:val="003720CF"/>
    <w:rsid w:val="00373C1D"/>
    <w:rsid w:val="00374390"/>
    <w:rsid w:val="003759D6"/>
    <w:rsid w:val="00382762"/>
    <w:rsid w:val="003828D4"/>
    <w:rsid w:val="0038737A"/>
    <w:rsid w:val="00387E90"/>
    <w:rsid w:val="003A0F2C"/>
    <w:rsid w:val="003A4B52"/>
    <w:rsid w:val="003B7F59"/>
    <w:rsid w:val="003C65AB"/>
    <w:rsid w:val="003D2ACC"/>
    <w:rsid w:val="003D4EF3"/>
    <w:rsid w:val="003D629B"/>
    <w:rsid w:val="003E60D7"/>
    <w:rsid w:val="003E719A"/>
    <w:rsid w:val="00410ACE"/>
    <w:rsid w:val="00416C95"/>
    <w:rsid w:val="00422900"/>
    <w:rsid w:val="004257E8"/>
    <w:rsid w:val="00437E9E"/>
    <w:rsid w:val="00457C6D"/>
    <w:rsid w:val="0047180F"/>
    <w:rsid w:val="00475C27"/>
    <w:rsid w:val="00482ADF"/>
    <w:rsid w:val="00484349"/>
    <w:rsid w:val="004A7F12"/>
    <w:rsid w:val="004B04A0"/>
    <w:rsid w:val="004B0FFE"/>
    <w:rsid w:val="004C2AF3"/>
    <w:rsid w:val="004C5B96"/>
    <w:rsid w:val="004D2C4D"/>
    <w:rsid w:val="004D54FE"/>
    <w:rsid w:val="004E3187"/>
    <w:rsid w:val="004E6737"/>
    <w:rsid w:val="00501C6A"/>
    <w:rsid w:val="005040E2"/>
    <w:rsid w:val="00511409"/>
    <w:rsid w:val="005160B5"/>
    <w:rsid w:val="0052150F"/>
    <w:rsid w:val="00524551"/>
    <w:rsid w:val="00526BEF"/>
    <w:rsid w:val="00527958"/>
    <w:rsid w:val="00531C21"/>
    <w:rsid w:val="00532469"/>
    <w:rsid w:val="00541539"/>
    <w:rsid w:val="00547CD3"/>
    <w:rsid w:val="00550548"/>
    <w:rsid w:val="00552C56"/>
    <w:rsid w:val="00563493"/>
    <w:rsid w:val="00563D70"/>
    <w:rsid w:val="0056787B"/>
    <w:rsid w:val="00572A51"/>
    <w:rsid w:val="00575888"/>
    <w:rsid w:val="00581470"/>
    <w:rsid w:val="00595BF4"/>
    <w:rsid w:val="005A047F"/>
    <w:rsid w:val="005A38BF"/>
    <w:rsid w:val="005B1934"/>
    <w:rsid w:val="005B1BE3"/>
    <w:rsid w:val="005B5E65"/>
    <w:rsid w:val="005C234B"/>
    <w:rsid w:val="005D152E"/>
    <w:rsid w:val="005D15A6"/>
    <w:rsid w:val="005D4511"/>
    <w:rsid w:val="005D4BDA"/>
    <w:rsid w:val="005D6FFA"/>
    <w:rsid w:val="005E4BA4"/>
    <w:rsid w:val="005F0D6B"/>
    <w:rsid w:val="005F0FFC"/>
    <w:rsid w:val="005F38FE"/>
    <w:rsid w:val="00601B52"/>
    <w:rsid w:val="00622C41"/>
    <w:rsid w:val="00622FF7"/>
    <w:rsid w:val="00625CEE"/>
    <w:rsid w:val="006266EC"/>
    <w:rsid w:val="00626D0A"/>
    <w:rsid w:val="006306D1"/>
    <w:rsid w:val="00630B5A"/>
    <w:rsid w:val="00637537"/>
    <w:rsid w:val="006400AA"/>
    <w:rsid w:val="0064177D"/>
    <w:rsid w:val="00643E82"/>
    <w:rsid w:val="00645BF4"/>
    <w:rsid w:val="0065711A"/>
    <w:rsid w:val="00660268"/>
    <w:rsid w:val="0066600D"/>
    <w:rsid w:val="0066780C"/>
    <w:rsid w:val="006857DF"/>
    <w:rsid w:val="00696146"/>
    <w:rsid w:val="006A0179"/>
    <w:rsid w:val="006A1A7D"/>
    <w:rsid w:val="006B31A9"/>
    <w:rsid w:val="006B7837"/>
    <w:rsid w:val="006B79B5"/>
    <w:rsid w:val="006C3DA4"/>
    <w:rsid w:val="006D16C9"/>
    <w:rsid w:val="006D508A"/>
    <w:rsid w:val="006E5884"/>
    <w:rsid w:val="006E74C6"/>
    <w:rsid w:val="00710958"/>
    <w:rsid w:val="007136F7"/>
    <w:rsid w:val="0072198D"/>
    <w:rsid w:val="00740640"/>
    <w:rsid w:val="007617B7"/>
    <w:rsid w:val="00764D58"/>
    <w:rsid w:val="00773D78"/>
    <w:rsid w:val="00792C03"/>
    <w:rsid w:val="007A0CDA"/>
    <w:rsid w:val="007B3BA8"/>
    <w:rsid w:val="007B621F"/>
    <w:rsid w:val="007B75CA"/>
    <w:rsid w:val="007C0D41"/>
    <w:rsid w:val="007C166F"/>
    <w:rsid w:val="007C5FE8"/>
    <w:rsid w:val="007C6B5D"/>
    <w:rsid w:val="007C7174"/>
    <w:rsid w:val="007D43CB"/>
    <w:rsid w:val="007D4FFA"/>
    <w:rsid w:val="007E1355"/>
    <w:rsid w:val="007F0D92"/>
    <w:rsid w:val="007F0E76"/>
    <w:rsid w:val="0080334A"/>
    <w:rsid w:val="008069A7"/>
    <w:rsid w:val="0081492F"/>
    <w:rsid w:val="00823168"/>
    <w:rsid w:val="0082473D"/>
    <w:rsid w:val="00825B10"/>
    <w:rsid w:val="00826E08"/>
    <w:rsid w:val="00836437"/>
    <w:rsid w:val="008410D4"/>
    <w:rsid w:val="00860A47"/>
    <w:rsid w:val="008776E8"/>
    <w:rsid w:val="00891438"/>
    <w:rsid w:val="008A30D4"/>
    <w:rsid w:val="008B0C51"/>
    <w:rsid w:val="008C71EC"/>
    <w:rsid w:val="008D23AD"/>
    <w:rsid w:val="008E4E10"/>
    <w:rsid w:val="008F7A6F"/>
    <w:rsid w:val="009107C3"/>
    <w:rsid w:val="00910F1F"/>
    <w:rsid w:val="009176CD"/>
    <w:rsid w:val="0092481E"/>
    <w:rsid w:val="00927026"/>
    <w:rsid w:val="00927A43"/>
    <w:rsid w:val="00932B24"/>
    <w:rsid w:val="00943FA5"/>
    <w:rsid w:val="009455FA"/>
    <w:rsid w:val="00964767"/>
    <w:rsid w:val="00971A23"/>
    <w:rsid w:val="009757A8"/>
    <w:rsid w:val="00977B0A"/>
    <w:rsid w:val="00977D25"/>
    <w:rsid w:val="00982C98"/>
    <w:rsid w:val="0098796E"/>
    <w:rsid w:val="00990973"/>
    <w:rsid w:val="009A0548"/>
    <w:rsid w:val="009A138E"/>
    <w:rsid w:val="009A23BC"/>
    <w:rsid w:val="009A3A1B"/>
    <w:rsid w:val="009B0B9B"/>
    <w:rsid w:val="009C43EC"/>
    <w:rsid w:val="009C71C2"/>
    <w:rsid w:val="009D0EC2"/>
    <w:rsid w:val="009D1F8C"/>
    <w:rsid w:val="009F0AD4"/>
    <w:rsid w:val="00A11CB8"/>
    <w:rsid w:val="00A1608B"/>
    <w:rsid w:val="00A21428"/>
    <w:rsid w:val="00A25254"/>
    <w:rsid w:val="00A447BF"/>
    <w:rsid w:val="00A44BAE"/>
    <w:rsid w:val="00A51038"/>
    <w:rsid w:val="00A571D4"/>
    <w:rsid w:val="00A5787B"/>
    <w:rsid w:val="00A62DB3"/>
    <w:rsid w:val="00A636F9"/>
    <w:rsid w:val="00A67837"/>
    <w:rsid w:val="00A71990"/>
    <w:rsid w:val="00A74E59"/>
    <w:rsid w:val="00A7531D"/>
    <w:rsid w:val="00A86099"/>
    <w:rsid w:val="00A866A1"/>
    <w:rsid w:val="00A9014D"/>
    <w:rsid w:val="00A9282F"/>
    <w:rsid w:val="00AA1D41"/>
    <w:rsid w:val="00AA1E1B"/>
    <w:rsid w:val="00AA2A78"/>
    <w:rsid w:val="00AA3E1F"/>
    <w:rsid w:val="00AA447B"/>
    <w:rsid w:val="00AB7A0F"/>
    <w:rsid w:val="00AC730C"/>
    <w:rsid w:val="00AD6176"/>
    <w:rsid w:val="00AE0A59"/>
    <w:rsid w:val="00AE18D4"/>
    <w:rsid w:val="00AF0652"/>
    <w:rsid w:val="00AF58B3"/>
    <w:rsid w:val="00AF7F40"/>
    <w:rsid w:val="00B0005D"/>
    <w:rsid w:val="00B03F2E"/>
    <w:rsid w:val="00B0631C"/>
    <w:rsid w:val="00B064D0"/>
    <w:rsid w:val="00B0791A"/>
    <w:rsid w:val="00B104F6"/>
    <w:rsid w:val="00B10D31"/>
    <w:rsid w:val="00B269AE"/>
    <w:rsid w:val="00B3250C"/>
    <w:rsid w:val="00B34E84"/>
    <w:rsid w:val="00B45C90"/>
    <w:rsid w:val="00B46786"/>
    <w:rsid w:val="00B52CBC"/>
    <w:rsid w:val="00B540D8"/>
    <w:rsid w:val="00B55CA9"/>
    <w:rsid w:val="00B57C55"/>
    <w:rsid w:val="00B603CE"/>
    <w:rsid w:val="00B667EB"/>
    <w:rsid w:val="00B77635"/>
    <w:rsid w:val="00B90EC4"/>
    <w:rsid w:val="00B93563"/>
    <w:rsid w:val="00B97723"/>
    <w:rsid w:val="00BA427E"/>
    <w:rsid w:val="00BE32FA"/>
    <w:rsid w:val="00BE65EB"/>
    <w:rsid w:val="00BF0CE1"/>
    <w:rsid w:val="00BF12C2"/>
    <w:rsid w:val="00BF492F"/>
    <w:rsid w:val="00BF4D11"/>
    <w:rsid w:val="00C02056"/>
    <w:rsid w:val="00C037FE"/>
    <w:rsid w:val="00C07E6A"/>
    <w:rsid w:val="00C17099"/>
    <w:rsid w:val="00C21369"/>
    <w:rsid w:val="00C26E27"/>
    <w:rsid w:val="00C31F95"/>
    <w:rsid w:val="00C32418"/>
    <w:rsid w:val="00C32B06"/>
    <w:rsid w:val="00C33088"/>
    <w:rsid w:val="00C354FC"/>
    <w:rsid w:val="00C35C58"/>
    <w:rsid w:val="00C3739A"/>
    <w:rsid w:val="00C451EB"/>
    <w:rsid w:val="00C56366"/>
    <w:rsid w:val="00C650D0"/>
    <w:rsid w:val="00C6520C"/>
    <w:rsid w:val="00C659FD"/>
    <w:rsid w:val="00C67172"/>
    <w:rsid w:val="00C7348B"/>
    <w:rsid w:val="00C84F51"/>
    <w:rsid w:val="00C94A07"/>
    <w:rsid w:val="00C95829"/>
    <w:rsid w:val="00C9695A"/>
    <w:rsid w:val="00CA6E4B"/>
    <w:rsid w:val="00CB3230"/>
    <w:rsid w:val="00CB3808"/>
    <w:rsid w:val="00CB7D0B"/>
    <w:rsid w:val="00CD4B0C"/>
    <w:rsid w:val="00CD6AA7"/>
    <w:rsid w:val="00CE0D32"/>
    <w:rsid w:val="00CE3C4F"/>
    <w:rsid w:val="00D002A1"/>
    <w:rsid w:val="00D02D7C"/>
    <w:rsid w:val="00D03208"/>
    <w:rsid w:val="00D200CE"/>
    <w:rsid w:val="00D20CF3"/>
    <w:rsid w:val="00D21873"/>
    <w:rsid w:val="00D218B1"/>
    <w:rsid w:val="00D2257B"/>
    <w:rsid w:val="00D22ED1"/>
    <w:rsid w:val="00D348D8"/>
    <w:rsid w:val="00D370C5"/>
    <w:rsid w:val="00D40CFA"/>
    <w:rsid w:val="00D413E0"/>
    <w:rsid w:val="00D540C0"/>
    <w:rsid w:val="00D60C4B"/>
    <w:rsid w:val="00D6762E"/>
    <w:rsid w:val="00D75C5F"/>
    <w:rsid w:val="00D8368B"/>
    <w:rsid w:val="00D8436C"/>
    <w:rsid w:val="00D84D09"/>
    <w:rsid w:val="00D86F0E"/>
    <w:rsid w:val="00DA2315"/>
    <w:rsid w:val="00DC2FF4"/>
    <w:rsid w:val="00DC7029"/>
    <w:rsid w:val="00DD6576"/>
    <w:rsid w:val="00DF7BBC"/>
    <w:rsid w:val="00E02946"/>
    <w:rsid w:val="00E02FB8"/>
    <w:rsid w:val="00E0474C"/>
    <w:rsid w:val="00E05ACE"/>
    <w:rsid w:val="00E141DC"/>
    <w:rsid w:val="00E21807"/>
    <w:rsid w:val="00E4603F"/>
    <w:rsid w:val="00E46D0B"/>
    <w:rsid w:val="00E47410"/>
    <w:rsid w:val="00E53565"/>
    <w:rsid w:val="00E53FE3"/>
    <w:rsid w:val="00E67007"/>
    <w:rsid w:val="00E67907"/>
    <w:rsid w:val="00E81484"/>
    <w:rsid w:val="00E85062"/>
    <w:rsid w:val="00E86A87"/>
    <w:rsid w:val="00E923A1"/>
    <w:rsid w:val="00E9652B"/>
    <w:rsid w:val="00E96F86"/>
    <w:rsid w:val="00EA02C0"/>
    <w:rsid w:val="00EA33C2"/>
    <w:rsid w:val="00EA503D"/>
    <w:rsid w:val="00EA62DB"/>
    <w:rsid w:val="00EB1376"/>
    <w:rsid w:val="00EB1B28"/>
    <w:rsid w:val="00EB5675"/>
    <w:rsid w:val="00EB6BC1"/>
    <w:rsid w:val="00EB749A"/>
    <w:rsid w:val="00ED00EB"/>
    <w:rsid w:val="00EE17C4"/>
    <w:rsid w:val="00EE1CC1"/>
    <w:rsid w:val="00EE3650"/>
    <w:rsid w:val="00EE7765"/>
    <w:rsid w:val="00EF4F46"/>
    <w:rsid w:val="00F02056"/>
    <w:rsid w:val="00F04E1B"/>
    <w:rsid w:val="00F05A0E"/>
    <w:rsid w:val="00F06413"/>
    <w:rsid w:val="00F132CF"/>
    <w:rsid w:val="00F17219"/>
    <w:rsid w:val="00F21E4A"/>
    <w:rsid w:val="00F21F1E"/>
    <w:rsid w:val="00F270F0"/>
    <w:rsid w:val="00F317BB"/>
    <w:rsid w:val="00F42ADE"/>
    <w:rsid w:val="00F51EF0"/>
    <w:rsid w:val="00F56461"/>
    <w:rsid w:val="00F648A5"/>
    <w:rsid w:val="00F65962"/>
    <w:rsid w:val="00F770A0"/>
    <w:rsid w:val="00F8061A"/>
    <w:rsid w:val="00F812F5"/>
    <w:rsid w:val="00F87244"/>
    <w:rsid w:val="00F97758"/>
    <w:rsid w:val="00F97D0C"/>
    <w:rsid w:val="00FA0FB2"/>
    <w:rsid w:val="00FC2922"/>
    <w:rsid w:val="00FC3146"/>
    <w:rsid w:val="00FC3F12"/>
    <w:rsid w:val="00FD05D4"/>
    <w:rsid w:val="00FE48A9"/>
    <w:rsid w:val="00FE4962"/>
    <w:rsid w:val="00FE60B6"/>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next w:val="a"/>
    <w:link w:val="10"/>
    <w:uiPriority w:val="9"/>
    <w:qFormat/>
    <w:rsid w:val="00CD4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aliases w:val="Мой,норма,Обя,Без интервала11,мой стиль"/>
    <w:link w:val="a9"/>
    <w:uiPriority w:val="1"/>
    <w:qFormat/>
    <w:rsid w:val="00285982"/>
    <w:pPr>
      <w:spacing w:after="0" w:line="240" w:lineRule="auto"/>
    </w:pPr>
    <w:rPr>
      <w:rFonts w:ascii="Times New Roman" w:eastAsia="MS Mincho" w:hAnsi="Times New Roman" w:cs="Times New Roman"/>
      <w:sz w:val="24"/>
      <w:szCs w:val="24"/>
      <w:lang w:eastAsia="ja-JP"/>
    </w:rPr>
  </w:style>
  <w:style w:type="paragraph" w:styleId="aa">
    <w:name w:val="List Paragraph"/>
    <w:basedOn w:val="a"/>
    <w:link w:val="ab"/>
    <w:uiPriority w:val="34"/>
    <w:qFormat/>
    <w:rsid w:val="00E4603F"/>
    <w:pPr>
      <w:spacing w:after="160" w:line="259" w:lineRule="auto"/>
      <w:ind w:left="720"/>
      <w:contextualSpacing/>
    </w:pPr>
  </w:style>
  <w:style w:type="character" w:customStyle="1" w:styleId="ab">
    <w:name w:val="Абзац списка Знак"/>
    <w:basedOn w:val="a0"/>
    <w:link w:val="aa"/>
    <w:uiPriority w:val="34"/>
    <w:rsid w:val="00E4603F"/>
  </w:style>
  <w:style w:type="character" w:customStyle="1" w:styleId="s1">
    <w:name w:val="s1"/>
    <w:rsid w:val="00E4603F"/>
    <w:rPr>
      <w:rFonts w:ascii="Times New Roman" w:hAnsi="Times New Roman" w:cs="Times New Roman" w:hint="default"/>
      <w:b/>
      <w:bCs/>
      <w:color w:val="000000"/>
    </w:rPr>
  </w:style>
  <w:style w:type="character" w:customStyle="1" w:styleId="10">
    <w:name w:val="Заголовок 1 Знак"/>
    <w:basedOn w:val="a0"/>
    <w:link w:val="1"/>
    <w:uiPriority w:val="9"/>
    <w:rsid w:val="00CD4B0C"/>
    <w:rPr>
      <w:rFonts w:asciiTheme="majorHAnsi" w:eastAsiaTheme="majorEastAsia" w:hAnsiTheme="majorHAnsi" w:cstheme="majorBidi"/>
      <w:b/>
      <w:bCs/>
      <w:color w:val="365F91" w:themeColor="accent1" w:themeShade="BF"/>
      <w:sz w:val="28"/>
      <w:szCs w:val="28"/>
    </w:rPr>
  </w:style>
  <w:style w:type="character" w:customStyle="1" w:styleId="a9">
    <w:name w:val="Без интервала Знак"/>
    <w:aliases w:val="Мой Знак,норма Знак,Обя Знак,Без интервала11 Знак,мой стиль Знак"/>
    <w:link w:val="a8"/>
    <w:uiPriority w:val="1"/>
    <w:rsid w:val="007B3BA8"/>
    <w:rPr>
      <w:rFonts w:ascii="Times New Roman" w:eastAsia="MS Mincho" w:hAnsi="Times New Roman" w:cs="Times New Roman"/>
      <w:sz w:val="24"/>
      <w:szCs w:val="24"/>
      <w:lang w:eastAsia="ja-JP"/>
    </w:rPr>
  </w:style>
  <w:style w:type="paragraph" w:customStyle="1" w:styleId="Default">
    <w:name w:val="Default"/>
    <w:rsid w:val="00F21F1E"/>
    <w:pPr>
      <w:autoSpaceDE w:val="0"/>
      <w:autoSpaceDN w:val="0"/>
      <w:adjustRightInd w:val="0"/>
      <w:spacing w:after="0" w:line="240" w:lineRule="auto"/>
    </w:pPr>
    <w:rPr>
      <w:rFonts w:ascii="Calibri" w:hAnsi="Calibri" w:cs="Calibri"/>
      <w:color w:val="000000"/>
      <w:sz w:val="24"/>
      <w:szCs w:val="24"/>
    </w:rPr>
  </w:style>
  <w:style w:type="character" w:customStyle="1" w:styleId="2">
    <w:name w:val="Стиль2 Знак"/>
    <w:link w:val="20"/>
    <w:rsid w:val="00E9652B"/>
    <w:rPr>
      <w:rFonts w:cs="Calibri"/>
      <w:sz w:val="24"/>
      <w:szCs w:val="24"/>
    </w:rPr>
  </w:style>
  <w:style w:type="paragraph" w:customStyle="1" w:styleId="20">
    <w:name w:val="Стиль2"/>
    <w:basedOn w:val="a"/>
    <w:link w:val="2"/>
    <w:qFormat/>
    <w:rsid w:val="00E9652B"/>
    <w:pPr>
      <w:spacing w:after="0" w:line="240" w:lineRule="auto"/>
      <w:jc w:val="both"/>
    </w:pPr>
    <w:rPr>
      <w:rFonts w:cs="Calibri"/>
      <w:sz w:val="24"/>
      <w:szCs w:val="24"/>
    </w:rPr>
  </w:style>
  <w:style w:type="character" w:customStyle="1" w:styleId="11">
    <w:name w:val="Стиль1 Знак"/>
    <w:link w:val="12"/>
    <w:rsid w:val="00E9652B"/>
    <w:rPr>
      <w:rFonts w:ascii="Times New Roman" w:eastAsia="Times New Roman" w:hAnsi="Times New Roman" w:cs="Times New Roman"/>
      <w:sz w:val="20"/>
      <w:szCs w:val="20"/>
      <w:lang w:eastAsia="ru-RU"/>
    </w:rPr>
  </w:style>
  <w:style w:type="paragraph" w:customStyle="1" w:styleId="12">
    <w:name w:val="Стиль1"/>
    <w:basedOn w:val="a"/>
    <w:link w:val="11"/>
    <w:qFormat/>
    <w:rsid w:val="00E9652B"/>
    <w:pPr>
      <w:spacing w:after="0" w:line="240" w:lineRule="auto"/>
      <w:jc w:val="both"/>
    </w:pPr>
    <w:rPr>
      <w:rFonts w:ascii="Times New Roman" w:eastAsia="Times New Roman" w:hAnsi="Times New Roman" w:cs="Times New Roman"/>
      <w:sz w:val="20"/>
      <w:szCs w:val="20"/>
      <w:lang w:eastAsia="ru-RU"/>
    </w:rPr>
  </w:style>
  <w:style w:type="paragraph" w:customStyle="1" w:styleId="13">
    <w:name w:val="Обычный1"/>
    <w:rsid w:val="0024756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74">
      <w:bodyDiv w:val="1"/>
      <w:marLeft w:val="0"/>
      <w:marRight w:val="0"/>
      <w:marTop w:val="0"/>
      <w:marBottom w:val="0"/>
      <w:divBdr>
        <w:top w:val="none" w:sz="0" w:space="0" w:color="auto"/>
        <w:left w:val="none" w:sz="0" w:space="0" w:color="auto"/>
        <w:bottom w:val="none" w:sz="0" w:space="0" w:color="auto"/>
        <w:right w:val="none" w:sz="0" w:space="0" w:color="auto"/>
      </w:divBdr>
    </w:div>
    <w:div w:id="12657717">
      <w:bodyDiv w:val="1"/>
      <w:marLeft w:val="0"/>
      <w:marRight w:val="0"/>
      <w:marTop w:val="0"/>
      <w:marBottom w:val="0"/>
      <w:divBdr>
        <w:top w:val="none" w:sz="0" w:space="0" w:color="auto"/>
        <w:left w:val="none" w:sz="0" w:space="0" w:color="auto"/>
        <w:bottom w:val="none" w:sz="0" w:space="0" w:color="auto"/>
        <w:right w:val="none" w:sz="0" w:space="0" w:color="auto"/>
      </w:divBdr>
    </w:div>
    <w:div w:id="34811803">
      <w:bodyDiv w:val="1"/>
      <w:marLeft w:val="0"/>
      <w:marRight w:val="0"/>
      <w:marTop w:val="0"/>
      <w:marBottom w:val="0"/>
      <w:divBdr>
        <w:top w:val="none" w:sz="0" w:space="0" w:color="auto"/>
        <w:left w:val="none" w:sz="0" w:space="0" w:color="auto"/>
        <w:bottom w:val="none" w:sz="0" w:space="0" w:color="auto"/>
        <w:right w:val="none" w:sz="0" w:space="0" w:color="auto"/>
      </w:divBdr>
    </w:div>
    <w:div w:id="38866479">
      <w:bodyDiv w:val="1"/>
      <w:marLeft w:val="0"/>
      <w:marRight w:val="0"/>
      <w:marTop w:val="0"/>
      <w:marBottom w:val="0"/>
      <w:divBdr>
        <w:top w:val="none" w:sz="0" w:space="0" w:color="auto"/>
        <w:left w:val="none" w:sz="0" w:space="0" w:color="auto"/>
        <w:bottom w:val="none" w:sz="0" w:space="0" w:color="auto"/>
        <w:right w:val="none" w:sz="0" w:space="0" w:color="auto"/>
      </w:divBdr>
    </w:div>
    <w:div w:id="55787120">
      <w:bodyDiv w:val="1"/>
      <w:marLeft w:val="0"/>
      <w:marRight w:val="0"/>
      <w:marTop w:val="0"/>
      <w:marBottom w:val="0"/>
      <w:divBdr>
        <w:top w:val="none" w:sz="0" w:space="0" w:color="auto"/>
        <w:left w:val="none" w:sz="0" w:space="0" w:color="auto"/>
        <w:bottom w:val="none" w:sz="0" w:space="0" w:color="auto"/>
        <w:right w:val="none" w:sz="0" w:space="0" w:color="auto"/>
      </w:divBdr>
    </w:div>
    <w:div w:id="62798109">
      <w:bodyDiv w:val="1"/>
      <w:marLeft w:val="0"/>
      <w:marRight w:val="0"/>
      <w:marTop w:val="0"/>
      <w:marBottom w:val="0"/>
      <w:divBdr>
        <w:top w:val="none" w:sz="0" w:space="0" w:color="auto"/>
        <w:left w:val="none" w:sz="0" w:space="0" w:color="auto"/>
        <w:bottom w:val="none" w:sz="0" w:space="0" w:color="auto"/>
        <w:right w:val="none" w:sz="0" w:space="0" w:color="auto"/>
      </w:divBdr>
    </w:div>
    <w:div w:id="73286456">
      <w:bodyDiv w:val="1"/>
      <w:marLeft w:val="0"/>
      <w:marRight w:val="0"/>
      <w:marTop w:val="0"/>
      <w:marBottom w:val="0"/>
      <w:divBdr>
        <w:top w:val="none" w:sz="0" w:space="0" w:color="auto"/>
        <w:left w:val="none" w:sz="0" w:space="0" w:color="auto"/>
        <w:bottom w:val="none" w:sz="0" w:space="0" w:color="auto"/>
        <w:right w:val="none" w:sz="0" w:space="0" w:color="auto"/>
      </w:divBdr>
    </w:div>
    <w:div w:id="98836290">
      <w:bodyDiv w:val="1"/>
      <w:marLeft w:val="0"/>
      <w:marRight w:val="0"/>
      <w:marTop w:val="0"/>
      <w:marBottom w:val="0"/>
      <w:divBdr>
        <w:top w:val="none" w:sz="0" w:space="0" w:color="auto"/>
        <w:left w:val="none" w:sz="0" w:space="0" w:color="auto"/>
        <w:bottom w:val="none" w:sz="0" w:space="0" w:color="auto"/>
        <w:right w:val="none" w:sz="0" w:space="0" w:color="auto"/>
      </w:divBdr>
    </w:div>
    <w:div w:id="113137515">
      <w:bodyDiv w:val="1"/>
      <w:marLeft w:val="0"/>
      <w:marRight w:val="0"/>
      <w:marTop w:val="0"/>
      <w:marBottom w:val="0"/>
      <w:divBdr>
        <w:top w:val="none" w:sz="0" w:space="0" w:color="auto"/>
        <w:left w:val="none" w:sz="0" w:space="0" w:color="auto"/>
        <w:bottom w:val="none" w:sz="0" w:space="0" w:color="auto"/>
        <w:right w:val="none" w:sz="0" w:space="0" w:color="auto"/>
      </w:divBdr>
    </w:div>
    <w:div w:id="120803409">
      <w:bodyDiv w:val="1"/>
      <w:marLeft w:val="0"/>
      <w:marRight w:val="0"/>
      <w:marTop w:val="0"/>
      <w:marBottom w:val="0"/>
      <w:divBdr>
        <w:top w:val="none" w:sz="0" w:space="0" w:color="auto"/>
        <w:left w:val="none" w:sz="0" w:space="0" w:color="auto"/>
        <w:bottom w:val="none" w:sz="0" w:space="0" w:color="auto"/>
        <w:right w:val="none" w:sz="0" w:space="0" w:color="auto"/>
      </w:divBdr>
    </w:div>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30363160">
      <w:bodyDiv w:val="1"/>
      <w:marLeft w:val="0"/>
      <w:marRight w:val="0"/>
      <w:marTop w:val="0"/>
      <w:marBottom w:val="0"/>
      <w:divBdr>
        <w:top w:val="none" w:sz="0" w:space="0" w:color="auto"/>
        <w:left w:val="none" w:sz="0" w:space="0" w:color="auto"/>
        <w:bottom w:val="none" w:sz="0" w:space="0" w:color="auto"/>
        <w:right w:val="none" w:sz="0" w:space="0" w:color="auto"/>
      </w:divBdr>
    </w:div>
    <w:div w:id="138115570">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213584887">
      <w:bodyDiv w:val="1"/>
      <w:marLeft w:val="0"/>
      <w:marRight w:val="0"/>
      <w:marTop w:val="0"/>
      <w:marBottom w:val="0"/>
      <w:divBdr>
        <w:top w:val="none" w:sz="0" w:space="0" w:color="auto"/>
        <w:left w:val="none" w:sz="0" w:space="0" w:color="auto"/>
        <w:bottom w:val="none" w:sz="0" w:space="0" w:color="auto"/>
        <w:right w:val="none" w:sz="0" w:space="0" w:color="auto"/>
      </w:divBdr>
    </w:div>
    <w:div w:id="220094343">
      <w:bodyDiv w:val="1"/>
      <w:marLeft w:val="0"/>
      <w:marRight w:val="0"/>
      <w:marTop w:val="0"/>
      <w:marBottom w:val="0"/>
      <w:divBdr>
        <w:top w:val="none" w:sz="0" w:space="0" w:color="auto"/>
        <w:left w:val="none" w:sz="0" w:space="0" w:color="auto"/>
        <w:bottom w:val="none" w:sz="0" w:space="0" w:color="auto"/>
        <w:right w:val="none" w:sz="0" w:space="0" w:color="auto"/>
      </w:divBdr>
    </w:div>
    <w:div w:id="295453399">
      <w:bodyDiv w:val="1"/>
      <w:marLeft w:val="0"/>
      <w:marRight w:val="0"/>
      <w:marTop w:val="0"/>
      <w:marBottom w:val="0"/>
      <w:divBdr>
        <w:top w:val="none" w:sz="0" w:space="0" w:color="auto"/>
        <w:left w:val="none" w:sz="0" w:space="0" w:color="auto"/>
        <w:bottom w:val="none" w:sz="0" w:space="0" w:color="auto"/>
        <w:right w:val="none" w:sz="0" w:space="0" w:color="auto"/>
      </w:divBdr>
    </w:div>
    <w:div w:id="299189972">
      <w:bodyDiv w:val="1"/>
      <w:marLeft w:val="0"/>
      <w:marRight w:val="0"/>
      <w:marTop w:val="0"/>
      <w:marBottom w:val="0"/>
      <w:divBdr>
        <w:top w:val="none" w:sz="0" w:space="0" w:color="auto"/>
        <w:left w:val="none" w:sz="0" w:space="0" w:color="auto"/>
        <w:bottom w:val="none" w:sz="0" w:space="0" w:color="auto"/>
        <w:right w:val="none" w:sz="0" w:space="0" w:color="auto"/>
      </w:divBdr>
    </w:div>
    <w:div w:id="303197476">
      <w:bodyDiv w:val="1"/>
      <w:marLeft w:val="0"/>
      <w:marRight w:val="0"/>
      <w:marTop w:val="0"/>
      <w:marBottom w:val="0"/>
      <w:divBdr>
        <w:top w:val="none" w:sz="0" w:space="0" w:color="auto"/>
        <w:left w:val="none" w:sz="0" w:space="0" w:color="auto"/>
        <w:bottom w:val="none" w:sz="0" w:space="0" w:color="auto"/>
        <w:right w:val="none" w:sz="0" w:space="0" w:color="auto"/>
      </w:divBdr>
    </w:div>
    <w:div w:id="304553570">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18845183">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41902357">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78556079">
      <w:bodyDiv w:val="1"/>
      <w:marLeft w:val="0"/>
      <w:marRight w:val="0"/>
      <w:marTop w:val="0"/>
      <w:marBottom w:val="0"/>
      <w:divBdr>
        <w:top w:val="none" w:sz="0" w:space="0" w:color="auto"/>
        <w:left w:val="none" w:sz="0" w:space="0" w:color="auto"/>
        <w:bottom w:val="none" w:sz="0" w:space="0" w:color="auto"/>
        <w:right w:val="none" w:sz="0" w:space="0" w:color="auto"/>
      </w:divBdr>
    </w:div>
    <w:div w:id="382103099">
      <w:bodyDiv w:val="1"/>
      <w:marLeft w:val="0"/>
      <w:marRight w:val="0"/>
      <w:marTop w:val="0"/>
      <w:marBottom w:val="0"/>
      <w:divBdr>
        <w:top w:val="none" w:sz="0" w:space="0" w:color="auto"/>
        <w:left w:val="none" w:sz="0" w:space="0" w:color="auto"/>
        <w:bottom w:val="none" w:sz="0" w:space="0" w:color="auto"/>
        <w:right w:val="none" w:sz="0" w:space="0" w:color="auto"/>
      </w:divBdr>
    </w:div>
    <w:div w:id="391083953">
      <w:bodyDiv w:val="1"/>
      <w:marLeft w:val="0"/>
      <w:marRight w:val="0"/>
      <w:marTop w:val="0"/>
      <w:marBottom w:val="0"/>
      <w:divBdr>
        <w:top w:val="none" w:sz="0" w:space="0" w:color="auto"/>
        <w:left w:val="none" w:sz="0" w:space="0" w:color="auto"/>
        <w:bottom w:val="none" w:sz="0" w:space="0" w:color="auto"/>
        <w:right w:val="none" w:sz="0" w:space="0" w:color="auto"/>
      </w:divBdr>
    </w:div>
    <w:div w:id="391127016">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408962635">
      <w:bodyDiv w:val="1"/>
      <w:marLeft w:val="0"/>
      <w:marRight w:val="0"/>
      <w:marTop w:val="0"/>
      <w:marBottom w:val="0"/>
      <w:divBdr>
        <w:top w:val="none" w:sz="0" w:space="0" w:color="auto"/>
        <w:left w:val="none" w:sz="0" w:space="0" w:color="auto"/>
        <w:bottom w:val="none" w:sz="0" w:space="0" w:color="auto"/>
        <w:right w:val="none" w:sz="0" w:space="0" w:color="auto"/>
      </w:divBdr>
    </w:div>
    <w:div w:id="431122462">
      <w:bodyDiv w:val="1"/>
      <w:marLeft w:val="0"/>
      <w:marRight w:val="0"/>
      <w:marTop w:val="0"/>
      <w:marBottom w:val="0"/>
      <w:divBdr>
        <w:top w:val="none" w:sz="0" w:space="0" w:color="auto"/>
        <w:left w:val="none" w:sz="0" w:space="0" w:color="auto"/>
        <w:bottom w:val="none" w:sz="0" w:space="0" w:color="auto"/>
        <w:right w:val="none" w:sz="0" w:space="0" w:color="auto"/>
      </w:divBdr>
    </w:div>
    <w:div w:id="434717540">
      <w:bodyDiv w:val="1"/>
      <w:marLeft w:val="0"/>
      <w:marRight w:val="0"/>
      <w:marTop w:val="0"/>
      <w:marBottom w:val="0"/>
      <w:divBdr>
        <w:top w:val="none" w:sz="0" w:space="0" w:color="auto"/>
        <w:left w:val="none" w:sz="0" w:space="0" w:color="auto"/>
        <w:bottom w:val="none" w:sz="0" w:space="0" w:color="auto"/>
        <w:right w:val="none" w:sz="0" w:space="0" w:color="auto"/>
      </w:divBdr>
    </w:div>
    <w:div w:id="472403487">
      <w:bodyDiv w:val="1"/>
      <w:marLeft w:val="0"/>
      <w:marRight w:val="0"/>
      <w:marTop w:val="0"/>
      <w:marBottom w:val="0"/>
      <w:divBdr>
        <w:top w:val="none" w:sz="0" w:space="0" w:color="auto"/>
        <w:left w:val="none" w:sz="0" w:space="0" w:color="auto"/>
        <w:bottom w:val="none" w:sz="0" w:space="0" w:color="auto"/>
        <w:right w:val="none" w:sz="0" w:space="0" w:color="auto"/>
      </w:divBdr>
    </w:div>
    <w:div w:id="489254066">
      <w:bodyDiv w:val="1"/>
      <w:marLeft w:val="0"/>
      <w:marRight w:val="0"/>
      <w:marTop w:val="0"/>
      <w:marBottom w:val="0"/>
      <w:divBdr>
        <w:top w:val="none" w:sz="0" w:space="0" w:color="auto"/>
        <w:left w:val="none" w:sz="0" w:space="0" w:color="auto"/>
        <w:bottom w:val="none" w:sz="0" w:space="0" w:color="auto"/>
        <w:right w:val="none" w:sz="0" w:space="0" w:color="auto"/>
      </w:divBdr>
    </w:div>
    <w:div w:id="508257584">
      <w:bodyDiv w:val="1"/>
      <w:marLeft w:val="0"/>
      <w:marRight w:val="0"/>
      <w:marTop w:val="0"/>
      <w:marBottom w:val="0"/>
      <w:divBdr>
        <w:top w:val="none" w:sz="0" w:space="0" w:color="auto"/>
        <w:left w:val="none" w:sz="0" w:space="0" w:color="auto"/>
        <w:bottom w:val="none" w:sz="0" w:space="0" w:color="auto"/>
        <w:right w:val="none" w:sz="0" w:space="0" w:color="auto"/>
      </w:divBdr>
    </w:div>
    <w:div w:id="578246425">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21347303">
      <w:bodyDiv w:val="1"/>
      <w:marLeft w:val="0"/>
      <w:marRight w:val="0"/>
      <w:marTop w:val="0"/>
      <w:marBottom w:val="0"/>
      <w:divBdr>
        <w:top w:val="none" w:sz="0" w:space="0" w:color="auto"/>
        <w:left w:val="none" w:sz="0" w:space="0" w:color="auto"/>
        <w:bottom w:val="none" w:sz="0" w:space="0" w:color="auto"/>
        <w:right w:val="none" w:sz="0" w:space="0" w:color="auto"/>
      </w:divBdr>
    </w:div>
    <w:div w:id="634801332">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3921801">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676007322">
      <w:bodyDiv w:val="1"/>
      <w:marLeft w:val="0"/>
      <w:marRight w:val="0"/>
      <w:marTop w:val="0"/>
      <w:marBottom w:val="0"/>
      <w:divBdr>
        <w:top w:val="none" w:sz="0" w:space="0" w:color="auto"/>
        <w:left w:val="none" w:sz="0" w:space="0" w:color="auto"/>
        <w:bottom w:val="none" w:sz="0" w:space="0" w:color="auto"/>
        <w:right w:val="none" w:sz="0" w:space="0" w:color="auto"/>
      </w:divBdr>
    </w:div>
    <w:div w:id="713194683">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754130297">
      <w:bodyDiv w:val="1"/>
      <w:marLeft w:val="0"/>
      <w:marRight w:val="0"/>
      <w:marTop w:val="0"/>
      <w:marBottom w:val="0"/>
      <w:divBdr>
        <w:top w:val="none" w:sz="0" w:space="0" w:color="auto"/>
        <w:left w:val="none" w:sz="0" w:space="0" w:color="auto"/>
        <w:bottom w:val="none" w:sz="0" w:space="0" w:color="auto"/>
        <w:right w:val="none" w:sz="0" w:space="0" w:color="auto"/>
      </w:divBdr>
    </w:div>
    <w:div w:id="773671108">
      <w:bodyDiv w:val="1"/>
      <w:marLeft w:val="0"/>
      <w:marRight w:val="0"/>
      <w:marTop w:val="0"/>
      <w:marBottom w:val="0"/>
      <w:divBdr>
        <w:top w:val="none" w:sz="0" w:space="0" w:color="auto"/>
        <w:left w:val="none" w:sz="0" w:space="0" w:color="auto"/>
        <w:bottom w:val="none" w:sz="0" w:space="0" w:color="auto"/>
        <w:right w:val="none" w:sz="0" w:space="0" w:color="auto"/>
      </w:divBdr>
    </w:div>
    <w:div w:id="777020414">
      <w:bodyDiv w:val="1"/>
      <w:marLeft w:val="0"/>
      <w:marRight w:val="0"/>
      <w:marTop w:val="0"/>
      <w:marBottom w:val="0"/>
      <w:divBdr>
        <w:top w:val="none" w:sz="0" w:space="0" w:color="auto"/>
        <w:left w:val="none" w:sz="0" w:space="0" w:color="auto"/>
        <w:bottom w:val="none" w:sz="0" w:space="0" w:color="auto"/>
        <w:right w:val="none" w:sz="0" w:space="0" w:color="auto"/>
      </w:divBdr>
    </w:div>
    <w:div w:id="778138159">
      <w:bodyDiv w:val="1"/>
      <w:marLeft w:val="0"/>
      <w:marRight w:val="0"/>
      <w:marTop w:val="0"/>
      <w:marBottom w:val="0"/>
      <w:divBdr>
        <w:top w:val="none" w:sz="0" w:space="0" w:color="auto"/>
        <w:left w:val="none" w:sz="0" w:space="0" w:color="auto"/>
        <w:bottom w:val="none" w:sz="0" w:space="0" w:color="auto"/>
        <w:right w:val="none" w:sz="0" w:space="0" w:color="auto"/>
      </w:divBdr>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807864566">
      <w:bodyDiv w:val="1"/>
      <w:marLeft w:val="0"/>
      <w:marRight w:val="0"/>
      <w:marTop w:val="0"/>
      <w:marBottom w:val="0"/>
      <w:divBdr>
        <w:top w:val="none" w:sz="0" w:space="0" w:color="auto"/>
        <w:left w:val="none" w:sz="0" w:space="0" w:color="auto"/>
        <w:bottom w:val="none" w:sz="0" w:space="0" w:color="auto"/>
        <w:right w:val="none" w:sz="0" w:space="0" w:color="auto"/>
      </w:divBdr>
    </w:div>
    <w:div w:id="824124877">
      <w:bodyDiv w:val="1"/>
      <w:marLeft w:val="0"/>
      <w:marRight w:val="0"/>
      <w:marTop w:val="0"/>
      <w:marBottom w:val="0"/>
      <w:divBdr>
        <w:top w:val="none" w:sz="0" w:space="0" w:color="auto"/>
        <w:left w:val="none" w:sz="0" w:space="0" w:color="auto"/>
        <w:bottom w:val="none" w:sz="0" w:space="0" w:color="auto"/>
        <w:right w:val="none" w:sz="0" w:space="0" w:color="auto"/>
      </w:divBdr>
    </w:div>
    <w:div w:id="888033669">
      <w:bodyDiv w:val="1"/>
      <w:marLeft w:val="0"/>
      <w:marRight w:val="0"/>
      <w:marTop w:val="0"/>
      <w:marBottom w:val="0"/>
      <w:divBdr>
        <w:top w:val="none" w:sz="0" w:space="0" w:color="auto"/>
        <w:left w:val="none" w:sz="0" w:space="0" w:color="auto"/>
        <w:bottom w:val="none" w:sz="0" w:space="0" w:color="auto"/>
        <w:right w:val="none" w:sz="0" w:space="0" w:color="auto"/>
      </w:divBdr>
    </w:div>
    <w:div w:id="896091061">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960766601">
      <w:bodyDiv w:val="1"/>
      <w:marLeft w:val="0"/>
      <w:marRight w:val="0"/>
      <w:marTop w:val="0"/>
      <w:marBottom w:val="0"/>
      <w:divBdr>
        <w:top w:val="none" w:sz="0" w:space="0" w:color="auto"/>
        <w:left w:val="none" w:sz="0" w:space="0" w:color="auto"/>
        <w:bottom w:val="none" w:sz="0" w:space="0" w:color="auto"/>
        <w:right w:val="none" w:sz="0" w:space="0" w:color="auto"/>
      </w:divBdr>
    </w:div>
    <w:div w:id="993870470">
      <w:bodyDiv w:val="1"/>
      <w:marLeft w:val="0"/>
      <w:marRight w:val="0"/>
      <w:marTop w:val="0"/>
      <w:marBottom w:val="0"/>
      <w:divBdr>
        <w:top w:val="none" w:sz="0" w:space="0" w:color="auto"/>
        <w:left w:val="none" w:sz="0" w:space="0" w:color="auto"/>
        <w:bottom w:val="none" w:sz="0" w:space="0" w:color="auto"/>
        <w:right w:val="none" w:sz="0" w:space="0" w:color="auto"/>
      </w:divBdr>
    </w:div>
    <w:div w:id="996687605">
      <w:bodyDiv w:val="1"/>
      <w:marLeft w:val="0"/>
      <w:marRight w:val="0"/>
      <w:marTop w:val="0"/>
      <w:marBottom w:val="0"/>
      <w:divBdr>
        <w:top w:val="none" w:sz="0" w:space="0" w:color="auto"/>
        <w:left w:val="none" w:sz="0" w:space="0" w:color="auto"/>
        <w:bottom w:val="none" w:sz="0" w:space="0" w:color="auto"/>
        <w:right w:val="none" w:sz="0" w:space="0" w:color="auto"/>
      </w:divBdr>
    </w:div>
    <w:div w:id="1043091236">
      <w:bodyDiv w:val="1"/>
      <w:marLeft w:val="0"/>
      <w:marRight w:val="0"/>
      <w:marTop w:val="0"/>
      <w:marBottom w:val="0"/>
      <w:divBdr>
        <w:top w:val="none" w:sz="0" w:space="0" w:color="auto"/>
        <w:left w:val="none" w:sz="0" w:space="0" w:color="auto"/>
        <w:bottom w:val="none" w:sz="0" w:space="0" w:color="auto"/>
        <w:right w:val="none" w:sz="0" w:space="0" w:color="auto"/>
      </w:divBdr>
    </w:div>
    <w:div w:id="1044795986">
      <w:bodyDiv w:val="1"/>
      <w:marLeft w:val="0"/>
      <w:marRight w:val="0"/>
      <w:marTop w:val="0"/>
      <w:marBottom w:val="0"/>
      <w:divBdr>
        <w:top w:val="none" w:sz="0" w:space="0" w:color="auto"/>
        <w:left w:val="none" w:sz="0" w:space="0" w:color="auto"/>
        <w:bottom w:val="none" w:sz="0" w:space="0" w:color="auto"/>
        <w:right w:val="none" w:sz="0" w:space="0" w:color="auto"/>
      </w:divBdr>
    </w:div>
    <w:div w:id="1134063051">
      <w:bodyDiv w:val="1"/>
      <w:marLeft w:val="0"/>
      <w:marRight w:val="0"/>
      <w:marTop w:val="0"/>
      <w:marBottom w:val="0"/>
      <w:divBdr>
        <w:top w:val="none" w:sz="0" w:space="0" w:color="auto"/>
        <w:left w:val="none" w:sz="0" w:space="0" w:color="auto"/>
        <w:bottom w:val="none" w:sz="0" w:space="0" w:color="auto"/>
        <w:right w:val="none" w:sz="0" w:space="0" w:color="auto"/>
      </w:divBdr>
    </w:div>
    <w:div w:id="1148327049">
      <w:bodyDiv w:val="1"/>
      <w:marLeft w:val="0"/>
      <w:marRight w:val="0"/>
      <w:marTop w:val="0"/>
      <w:marBottom w:val="0"/>
      <w:divBdr>
        <w:top w:val="none" w:sz="0" w:space="0" w:color="auto"/>
        <w:left w:val="none" w:sz="0" w:space="0" w:color="auto"/>
        <w:bottom w:val="none" w:sz="0" w:space="0" w:color="auto"/>
        <w:right w:val="none" w:sz="0" w:space="0" w:color="auto"/>
      </w:divBdr>
    </w:div>
    <w:div w:id="1151097348">
      <w:bodyDiv w:val="1"/>
      <w:marLeft w:val="0"/>
      <w:marRight w:val="0"/>
      <w:marTop w:val="0"/>
      <w:marBottom w:val="0"/>
      <w:divBdr>
        <w:top w:val="none" w:sz="0" w:space="0" w:color="auto"/>
        <w:left w:val="none" w:sz="0" w:space="0" w:color="auto"/>
        <w:bottom w:val="none" w:sz="0" w:space="0" w:color="auto"/>
        <w:right w:val="none" w:sz="0" w:space="0" w:color="auto"/>
      </w:divBdr>
    </w:div>
    <w:div w:id="1188182777">
      <w:bodyDiv w:val="1"/>
      <w:marLeft w:val="0"/>
      <w:marRight w:val="0"/>
      <w:marTop w:val="0"/>
      <w:marBottom w:val="0"/>
      <w:divBdr>
        <w:top w:val="none" w:sz="0" w:space="0" w:color="auto"/>
        <w:left w:val="none" w:sz="0" w:space="0" w:color="auto"/>
        <w:bottom w:val="none" w:sz="0" w:space="0" w:color="auto"/>
        <w:right w:val="none" w:sz="0" w:space="0" w:color="auto"/>
      </w:divBdr>
    </w:div>
    <w:div w:id="1214925204">
      <w:bodyDiv w:val="1"/>
      <w:marLeft w:val="0"/>
      <w:marRight w:val="0"/>
      <w:marTop w:val="0"/>
      <w:marBottom w:val="0"/>
      <w:divBdr>
        <w:top w:val="none" w:sz="0" w:space="0" w:color="auto"/>
        <w:left w:val="none" w:sz="0" w:space="0" w:color="auto"/>
        <w:bottom w:val="none" w:sz="0" w:space="0" w:color="auto"/>
        <w:right w:val="none" w:sz="0" w:space="0" w:color="auto"/>
      </w:divBdr>
    </w:div>
    <w:div w:id="1249922393">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73782534">
      <w:bodyDiv w:val="1"/>
      <w:marLeft w:val="0"/>
      <w:marRight w:val="0"/>
      <w:marTop w:val="0"/>
      <w:marBottom w:val="0"/>
      <w:divBdr>
        <w:top w:val="none" w:sz="0" w:space="0" w:color="auto"/>
        <w:left w:val="none" w:sz="0" w:space="0" w:color="auto"/>
        <w:bottom w:val="none" w:sz="0" w:space="0" w:color="auto"/>
        <w:right w:val="none" w:sz="0" w:space="0" w:color="auto"/>
      </w:divBdr>
    </w:div>
    <w:div w:id="1280599225">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288124163">
      <w:bodyDiv w:val="1"/>
      <w:marLeft w:val="0"/>
      <w:marRight w:val="0"/>
      <w:marTop w:val="0"/>
      <w:marBottom w:val="0"/>
      <w:divBdr>
        <w:top w:val="none" w:sz="0" w:space="0" w:color="auto"/>
        <w:left w:val="none" w:sz="0" w:space="0" w:color="auto"/>
        <w:bottom w:val="none" w:sz="0" w:space="0" w:color="auto"/>
        <w:right w:val="none" w:sz="0" w:space="0" w:color="auto"/>
      </w:divBdr>
    </w:div>
    <w:div w:id="1328749064">
      <w:bodyDiv w:val="1"/>
      <w:marLeft w:val="0"/>
      <w:marRight w:val="0"/>
      <w:marTop w:val="0"/>
      <w:marBottom w:val="0"/>
      <w:divBdr>
        <w:top w:val="none" w:sz="0" w:space="0" w:color="auto"/>
        <w:left w:val="none" w:sz="0" w:space="0" w:color="auto"/>
        <w:bottom w:val="none" w:sz="0" w:space="0" w:color="auto"/>
        <w:right w:val="none" w:sz="0" w:space="0" w:color="auto"/>
      </w:divBdr>
    </w:div>
    <w:div w:id="1335111091">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440757332">
      <w:bodyDiv w:val="1"/>
      <w:marLeft w:val="0"/>
      <w:marRight w:val="0"/>
      <w:marTop w:val="0"/>
      <w:marBottom w:val="0"/>
      <w:divBdr>
        <w:top w:val="none" w:sz="0" w:space="0" w:color="auto"/>
        <w:left w:val="none" w:sz="0" w:space="0" w:color="auto"/>
        <w:bottom w:val="none" w:sz="0" w:space="0" w:color="auto"/>
        <w:right w:val="none" w:sz="0" w:space="0" w:color="auto"/>
      </w:divBdr>
    </w:div>
    <w:div w:id="1472862720">
      <w:bodyDiv w:val="1"/>
      <w:marLeft w:val="0"/>
      <w:marRight w:val="0"/>
      <w:marTop w:val="0"/>
      <w:marBottom w:val="0"/>
      <w:divBdr>
        <w:top w:val="none" w:sz="0" w:space="0" w:color="auto"/>
        <w:left w:val="none" w:sz="0" w:space="0" w:color="auto"/>
        <w:bottom w:val="none" w:sz="0" w:space="0" w:color="auto"/>
        <w:right w:val="none" w:sz="0" w:space="0" w:color="auto"/>
      </w:divBdr>
    </w:div>
    <w:div w:id="1478492888">
      <w:bodyDiv w:val="1"/>
      <w:marLeft w:val="0"/>
      <w:marRight w:val="0"/>
      <w:marTop w:val="0"/>
      <w:marBottom w:val="0"/>
      <w:divBdr>
        <w:top w:val="none" w:sz="0" w:space="0" w:color="auto"/>
        <w:left w:val="none" w:sz="0" w:space="0" w:color="auto"/>
        <w:bottom w:val="none" w:sz="0" w:space="0" w:color="auto"/>
        <w:right w:val="none" w:sz="0" w:space="0" w:color="auto"/>
      </w:divBdr>
    </w:div>
    <w:div w:id="1495681375">
      <w:bodyDiv w:val="1"/>
      <w:marLeft w:val="0"/>
      <w:marRight w:val="0"/>
      <w:marTop w:val="0"/>
      <w:marBottom w:val="0"/>
      <w:divBdr>
        <w:top w:val="none" w:sz="0" w:space="0" w:color="auto"/>
        <w:left w:val="none" w:sz="0" w:space="0" w:color="auto"/>
        <w:bottom w:val="none" w:sz="0" w:space="0" w:color="auto"/>
        <w:right w:val="none" w:sz="0" w:space="0" w:color="auto"/>
      </w:divBdr>
    </w:div>
    <w:div w:id="1498888259">
      <w:bodyDiv w:val="1"/>
      <w:marLeft w:val="0"/>
      <w:marRight w:val="0"/>
      <w:marTop w:val="0"/>
      <w:marBottom w:val="0"/>
      <w:divBdr>
        <w:top w:val="none" w:sz="0" w:space="0" w:color="auto"/>
        <w:left w:val="none" w:sz="0" w:space="0" w:color="auto"/>
        <w:bottom w:val="none" w:sz="0" w:space="0" w:color="auto"/>
        <w:right w:val="none" w:sz="0" w:space="0" w:color="auto"/>
      </w:divBdr>
    </w:div>
    <w:div w:id="1500123773">
      <w:bodyDiv w:val="1"/>
      <w:marLeft w:val="0"/>
      <w:marRight w:val="0"/>
      <w:marTop w:val="0"/>
      <w:marBottom w:val="0"/>
      <w:divBdr>
        <w:top w:val="none" w:sz="0" w:space="0" w:color="auto"/>
        <w:left w:val="none" w:sz="0" w:space="0" w:color="auto"/>
        <w:bottom w:val="none" w:sz="0" w:space="0" w:color="auto"/>
        <w:right w:val="none" w:sz="0" w:space="0" w:color="auto"/>
      </w:divBdr>
    </w:div>
    <w:div w:id="1509490729">
      <w:bodyDiv w:val="1"/>
      <w:marLeft w:val="0"/>
      <w:marRight w:val="0"/>
      <w:marTop w:val="0"/>
      <w:marBottom w:val="0"/>
      <w:divBdr>
        <w:top w:val="none" w:sz="0" w:space="0" w:color="auto"/>
        <w:left w:val="none" w:sz="0" w:space="0" w:color="auto"/>
        <w:bottom w:val="none" w:sz="0" w:space="0" w:color="auto"/>
        <w:right w:val="none" w:sz="0" w:space="0" w:color="auto"/>
      </w:divBdr>
    </w:div>
    <w:div w:id="1546141496">
      <w:bodyDiv w:val="1"/>
      <w:marLeft w:val="0"/>
      <w:marRight w:val="0"/>
      <w:marTop w:val="0"/>
      <w:marBottom w:val="0"/>
      <w:divBdr>
        <w:top w:val="none" w:sz="0" w:space="0" w:color="auto"/>
        <w:left w:val="none" w:sz="0" w:space="0" w:color="auto"/>
        <w:bottom w:val="none" w:sz="0" w:space="0" w:color="auto"/>
        <w:right w:val="none" w:sz="0" w:space="0" w:color="auto"/>
      </w:divBdr>
    </w:div>
    <w:div w:id="1615868482">
      <w:bodyDiv w:val="1"/>
      <w:marLeft w:val="0"/>
      <w:marRight w:val="0"/>
      <w:marTop w:val="0"/>
      <w:marBottom w:val="0"/>
      <w:divBdr>
        <w:top w:val="none" w:sz="0" w:space="0" w:color="auto"/>
        <w:left w:val="none" w:sz="0" w:space="0" w:color="auto"/>
        <w:bottom w:val="none" w:sz="0" w:space="0" w:color="auto"/>
        <w:right w:val="none" w:sz="0" w:space="0" w:color="auto"/>
      </w:divBdr>
    </w:div>
    <w:div w:id="1626236414">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739085616">
      <w:bodyDiv w:val="1"/>
      <w:marLeft w:val="0"/>
      <w:marRight w:val="0"/>
      <w:marTop w:val="0"/>
      <w:marBottom w:val="0"/>
      <w:divBdr>
        <w:top w:val="none" w:sz="0" w:space="0" w:color="auto"/>
        <w:left w:val="none" w:sz="0" w:space="0" w:color="auto"/>
        <w:bottom w:val="none" w:sz="0" w:space="0" w:color="auto"/>
        <w:right w:val="none" w:sz="0" w:space="0" w:color="auto"/>
      </w:divBdr>
    </w:div>
    <w:div w:id="1751148576">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13325601">
      <w:bodyDiv w:val="1"/>
      <w:marLeft w:val="0"/>
      <w:marRight w:val="0"/>
      <w:marTop w:val="0"/>
      <w:marBottom w:val="0"/>
      <w:divBdr>
        <w:top w:val="none" w:sz="0" w:space="0" w:color="auto"/>
        <w:left w:val="none" w:sz="0" w:space="0" w:color="auto"/>
        <w:bottom w:val="none" w:sz="0" w:space="0" w:color="auto"/>
        <w:right w:val="none" w:sz="0" w:space="0" w:color="auto"/>
      </w:divBdr>
    </w:div>
    <w:div w:id="1813674384">
      <w:bodyDiv w:val="1"/>
      <w:marLeft w:val="0"/>
      <w:marRight w:val="0"/>
      <w:marTop w:val="0"/>
      <w:marBottom w:val="0"/>
      <w:divBdr>
        <w:top w:val="none" w:sz="0" w:space="0" w:color="auto"/>
        <w:left w:val="none" w:sz="0" w:space="0" w:color="auto"/>
        <w:bottom w:val="none" w:sz="0" w:space="0" w:color="auto"/>
        <w:right w:val="none" w:sz="0" w:space="0" w:color="auto"/>
      </w:divBdr>
    </w:div>
    <w:div w:id="1817602865">
      <w:bodyDiv w:val="1"/>
      <w:marLeft w:val="0"/>
      <w:marRight w:val="0"/>
      <w:marTop w:val="0"/>
      <w:marBottom w:val="0"/>
      <w:divBdr>
        <w:top w:val="none" w:sz="0" w:space="0" w:color="auto"/>
        <w:left w:val="none" w:sz="0" w:space="0" w:color="auto"/>
        <w:bottom w:val="none" w:sz="0" w:space="0" w:color="auto"/>
        <w:right w:val="none" w:sz="0" w:space="0" w:color="auto"/>
      </w:divBdr>
    </w:div>
    <w:div w:id="1817994173">
      <w:bodyDiv w:val="1"/>
      <w:marLeft w:val="0"/>
      <w:marRight w:val="0"/>
      <w:marTop w:val="0"/>
      <w:marBottom w:val="0"/>
      <w:divBdr>
        <w:top w:val="none" w:sz="0" w:space="0" w:color="auto"/>
        <w:left w:val="none" w:sz="0" w:space="0" w:color="auto"/>
        <w:bottom w:val="none" w:sz="0" w:space="0" w:color="auto"/>
        <w:right w:val="none" w:sz="0" w:space="0" w:color="auto"/>
      </w:divBdr>
    </w:div>
    <w:div w:id="1829786260">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879118887">
      <w:bodyDiv w:val="1"/>
      <w:marLeft w:val="0"/>
      <w:marRight w:val="0"/>
      <w:marTop w:val="0"/>
      <w:marBottom w:val="0"/>
      <w:divBdr>
        <w:top w:val="none" w:sz="0" w:space="0" w:color="auto"/>
        <w:left w:val="none" w:sz="0" w:space="0" w:color="auto"/>
        <w:bottom w:val="none" w:sz="0" w:space="0" w:color="auto"/>
        <w:right w:val="none" w:sz="0" w:space="0" w:color="auto"/>
      </w:divBdr>
    </w:div>
    <w:div w:id="1910723775">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1946300226">
      <w:bodyDiv w:val="1"/>
      <w:marLeft w:val="0"/>
      <w:marRight w:val="0"/>
      <w:marTop w:val="0"/>
      <w:marBottom w:val="0"/>
      <w:divBdr>
        <w:top w:val="none" w:sz="0" w:space="0" w:color="auto"/>
        <w:left w:val="none" w:sz="0" w:space="0" w:color="auto"/>
        <w:bottom w:val="none" w:sz="0" w:space="0" w:color="auto"/>
        <w:right w:val="none" w:sz="0" w:space="0" w:color="auto"/>
      </w:divBdr>
    </w:div>
    <w:div w:id="1958487333">
      <w:bodyDiv w:val="1"/>
      <w:marLeft w:val="0"/>
      <w:marRight w:val="0"/>
      <w:marTop w:val="0"/>
      <w:marBottom w:val="0"/>
      <w:divBdr>
        <w:top w:val="none" w:sz="0" w:space="0" w:color="auto"/>
        <w:left w:val="none" w:sz="0" w:space="0" w:color="auto"/>
        <w:bottom w:val="none" w:sz="0" w:space="0" w:color="auto"/>
        <w:right w:val="none" w:sz="0" w:space="0" w:color="auto"/>
      </w:divBdr>
    </w:div>
    <w:div w:id="1995065825">
      <w:bodyDiv w:val="1"/>
      <w:marLeft w:val="0"/>
      <w:marRight w:val="0"/>
      <w:marTop w:val="0"/>
      <w:marBottom w:val="0"/>
      <w:divBdr>
        <w:top w:val="none" w:sz="0" w:space="0" w:color="auto"/>
        <w:left w:val="none" w:sz="0" w:space="0" w:color="auto"/>
        <w:bottom w:val="none" w:sz="0" w:space="0" w:color="auto"/>
        <w:right w:val="none" w:sz="0" w:space="0" w:color="auto"/>
      </w:divBdr>
    </w:div>
    <w:div w:id="1996375286">
      <w:bodyDiv w:val="1"/>
      <w:marLeft w:val="0"/>
      <w:marRight w:val="0"/>
      <w:marTop w:val="0"/>
      <w:marBottom w:val="0"/>
      <w:divBdr>
        <w:top w:val="none" w:sz="0" w:space="0" w:color="auto"/>
        <w:left w:val="none" w:sz="0" w:space="0" w:color="auto"/>
        <w:bottom w:val="none" w:sz="0" w:space="0" w:color="auto"/>
        <w:right w:val="none" w:sz="0" w:space="0" w:color="auto"/>
      </w:divBdr>
    </w:div>
    <w:div w:id="1998221578">
      <w:bodyDiv w:val="1"/>
      <w:marLeft w:val="0"/>
      <w:marRight w:val="0"/>
      <w:marTop w:val="0"/>
      <w:marBottom w:val="0"/>
      <w:divBdr>
        <w:top w:val="none" w:sz="0" w:space="0" w:color="auto"/>
        <w:left w:val="none" w:sz="0" w:space="0" w:color="auto"/>
        <w:bottom w:val="none" w:sz="0" w:space="0" w:color="auto"/>
        <w:right w:val="none" w:sz="0" w:space="0" w:color="auto"/>
      </w:divBdr>
    </w:div>
    <w:div w:id="2019308624">
      <w:bodyDiv w:val="1"/>
      <w:marLeft w:val="0"/>
      <w:marRight w:val="0"/>
      <w:marTop w:val="0"/>
      <w:marBottom w:val="0"/>
      <w:divBdr>
        <w:top w:val="none" w:sz="0" w:space="0" w:color="auto"/>
        <w:left w:val="none" w:sz="0" w:space="0" w:color="auto"/>
        <w:bottom w:val="none" w:sz="0" w:space="0" w:color="auto"/>
        <w:right w:val="none" w:sz="0" w:space="0" w:color="auto"/>
      </w:divBdr>
    </w:div>
    <w:div w:id="206899372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14325360">
      <w:bodyDiv w:val="1"/>
      <w:marLeft w:val="0"/>
      <w:marRight w:val="0"/>
      <w:marTop w:val="0"/>
      <w:marBottom w:val="0"/>
      <w:divBdr>
        <w:top w:val="none" w:sz="0" w:space="0" w:color="auto"/>
        <w:left w:val="none" w:sz="0" w:space="0" w:color="auto"/>
        <w:bottom w:val="none" w:sz="0" w:space="0" w:color="auto"/>
        <w:right w:val="none" w:sz="0" w:space="0" w:color="auto"/>
      </w:divBdr>
    </w:div>
    <w:div w:id="2115395155">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 w:id="21412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mhana.kz" TargetMode="External"/><Relationship Id="rId3" Type="http://schemas.openxmlformats.org/officeDocument/2006/relationships/styles" Target="styles.xml"/><Relationship Id="rId7" Type="http://schemas.openxmlformats.org/officeDocument/2006/relationships/hyperlink" Target="https://adilet.zan.kz/rus/docs/K20000003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4DE5F-0C18-411F-8EFA-D43B45BC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12578</Words>
  <Characters>71701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84111</CharactersWithSpaces>
  <SharedDoc>false</SharedDoc>
  <HLinks>
    <vt:vector size="36" baseType="variant">
      <vt:variant>
        <vt:i4>262228</vt:i4>
      </vt:variant>
      <vt:variant>
        <vt:i4>15</vt:i4>
      </vt:variant>
      <vt:variant>
        <vt:i4>0</vt:i4>
      </vt:variant>
      <vt:variant>
        <vt:i4>5</vt:i4>
      </vt:variant>
      <vt:variant>
        <vt:lpwstr>https://adilet.zan.kz/rus/docs/Z1400000202</vt:lpwstr>
      </vt:variant>
      <vt:variant>
        <vt:lpwstr>z1</vt:lpwstr>
      </vt:variant>
      <vt:variant>
        <vt:i4>262228</vt:i4>
      </vt:variant>
      <vt:variant>
        <vt:i4>12</vt:i4>
      </vt:variant>
      <vt:variant>
        <vt:i4>0</vt:i4>
      </vt:variant>
      <vt:variant>
        <vt:i4>5</vt:i4>
      </vt:variant>
      <vt:variant>
        <vt:lpwstr>https://adilet.zan.kz/rus/docs/Z1400000202</vt:lpwstr>
      </vt:variant>
      <vt:variant>
        <vt:lpwstr>z1</vt:lpwstr>
      </vt:variant>
      <vt:variant>
        <vt:i4>4915204</vt:i4>
      </vt:variant>
      <vt:variant>
        <vt:i4>9</vt:i4>
      </vt:variant>
      <vt:variant>
        <vt:i4>0</vt:i4>
      </vt:variant>
      <vt:variant>
        <vt:i4>5</vt:i4>
      </vt:variant>
      <vt:variant>
        <vt:lpwstr>http://www.auruhana1.kz/</vt:lpwstr>
      </vt:variant>
      <vt:variant>
        <vt:lpwstr/>
      </vt:variant>
      <vt:variant>
        <vt:i4>1441873</vt:i4>
      </vt:variant>
      <vt:variant>
        <vt:i4>6</vt:i4>
      </vt:variant>
      <vt:variant>
        <vt:i4>0</vt:i4>
      </vt:variant>
      <vt:variant>
        <vt:i4>5</vt:i4>
      </vt:variant>
      <vt:variant>
        <vt:lpwstr>https://adilet.zan.kz/rus/docs/K2000000360</vt:lpwstr>
      </vt:variant>
      <vt:variant>
        <vt:lpwstr>z5</vt:lpwstr>
      </vt:variant>
      <vt:variant>
        <vt:i4>7012377</vt:i4>
      </vt:variant>
      <vt:variant>
        <vt:i4>3</vt:i4>
      </vt:variant>
      <vt:variant>
        <vt:i4>0</vt:i4>
      </vt:variant>
      <vt:variant>
        <vt:i4>5</vt:i4>
      </vt:variant>
      <vt:variant>
        <vt:lpwstr>mailto:goszakupgb1@mail.ru</vt:lpwstr>
      </vt:variant>
      <vt:variant>
        <vt:lpwstr/>
      </vt:variant>
      <vt:variant>
        <vt:i4>7012377</vt:i4>
      </vt:variant>
      <vt:variant>
        <vt:i4>0</vt:i4>
      </vt:variant>
      <vt:variant>
        <vt:i4>0</vt:i4>
      </vt:variant>
      <vt:variant>
        <vt:i4>5</vt:i4>
      </vt:variant>
      <vt:variant>
        <vt:lpwstr>mailto:goszakupgb1@mail.ru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195</cp:revision>
  <cp:lastPrinted>2024-02-16T03:31:00Z</cp:lastPrinted>
  <dcterms:created xsi:type="dcterms:W3CDTF">2023-03-05T14:23:00Z</dcterms:created>
  <dcterms:modified xsi:type="dcterms:W3CDTF">2024-02-16T03:40:00Z</dcterms:modified>
</cp:coreProperties>
</file>